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Как составить правильное меню для школьника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структуры питания </w:t>
      </w:r>
      <w:r>
        <w:rPr>
          <w:rFonts w:ascii="Times New Roman" w:hAnsi="Times New Roman"/>
          <w:color w:val="000000"/>
          <w:sz w:val="24"/>
        </w:rPr>
        <w:t>детеи</w:t>
      </w:r>
      <w:r>
        <w:rPr>
          <w:rFonts w:ascii="Times New Roman" w:hAnsi="Times New Roman"/>
          <w:color w:val="000000"/>
          <w:sz w:val="24"/>
        </w:rPr>
        <w:t>̆ и подростков, </w:t>
      </w:r>
      <w:r>
        <w:rPr>
          <w:rFonts w:ascii="Times New Roman" w:hAnsi="Times New Roman"/>
          <w:color w:val="000000"/>
          <w:sz w:val="24"/>
        </w:rPr>
        <w:t>проведенныи</w:t>
      </w:r>
      <w:r>
        <w:rPr>
          <w:rFonts w:ascii="Times New Roman" w:hAnsi="Times New Roman"/>
          <w:color w:val="000000"/>
          <w:sz w:val="24"/>
        </w:rPr>
        <w:t xml:space="preserve">̆ </w:t>
      </w:r>
      <w:r>
        <w:rPr>
          <w:rFonts w:ascii="Times New Roman" w:hAnsi="Times New Roman"/>
          <w:color w:val="000000"/>
          <w:sz w:val="24"/>
        </w:rPr>
        <w:t>Роспотребнадзором</w:t>
      </w:r>
      <w:r>
        <w:rPr>
          <w:rFonts w:ascii="Times New Roman" w:hAnsi="Times New Roman"/>
          <w:color w:val="000000"/>
          <w:sz w:val="24"/>
        </w:rPr>
        <w:t xml:space="preserve"> при участии ФГБУН «ФИЦ питания и биотехнологий», выявил существенные недостатки в рационах питания школьников: </w:t>
      </w:r>
      <w:r>
        <w:rPr>
          <w:rFonts w:ascii="Times New Roman" w:hAnsi="Times New Roman"/>
          <w:color w:val="000000"/>
          <w:sz w:val="24"/>
        </w:rPr>
        <w:t>высокое</w:t>
      </w:r>
      <w:r>
        <w:rPr>
          <w:rFonts w:ascii="Times New Roman" w:hAnsi="Times New Roman"/>
          <w:color w:val="000000"/>
          <w:sz w:val="24"/>
        </w:rPr>
        <w:t xml:space="preserve"> потреблении жиров, соли – более чем у 50% </w:t>
      </w:r>
      <w:r>
        <w:rPr>
          <w:rFonts w:ascii="Times New Roman" w:hAnsi="Times New Roman"/>
          <w:color w:val="000000"/>
          <w:sz w:val="24"/>
        </w:rPr>
        <w:t>детеи</w:t>
      </w:r>
      <w:r>
        <w:rPr>
          <w:rFonts w:ascii="Times New Roman" w:hAnsi="Times New Roman"/>
          <w:color w:val="000000"/>
          <w:sz w:val="24"/>
        </w:rPr>
        <w:t>̆, добавленных сахаров – у 65%. Одновременно 36-38% школьников недополучают молочные продукты, 74% – рыбу, 29-35% – овощи и фрукты. У 66,4% </w:t>
      </w:r>
      <w:r>
        <w:rPr>
          <w:rFonts w:ascii="Times New Roman" w:hAnsi="Times New Roman"/>
          <w:color w:val="000000"/>
          <w:sz w:val="24"/>
        </w:rPr>
        <w:t>детеи</w:t>
      </w:r>
      <w:r>
        <w:rPr>
          <w:rFonts w:ascii="Times New Roman" w:hAnsi="Times New Roman"/>
          <w:color w:val="000000"/>
          <w:sz w:val="24"/>
        </w:rPr>
        <w:t>̆ в РФ выявляется недостаток витаминов (главным образом витамина</w:t>
      </w:r>
      <w:r>
        <w:rPr>
          <w:rFonts w:ascii="Times New Roman" w:hAnsi="Times New Roman"/>
          <w:color w:val="000000"/>
          <w:sz w:val="24"/>
        </w:rPr>
        <w:t xml:space="preserve"> Д</w:t>
      </w:r>
      <w:r>
        <w:rPr>
          <w:rFonts w:ascii="Times New Roman" w:hAnsi="Times New Roman"/>
          <w:color w:val="000000"/>
          <w:sz w:val="24"/>
        </w:rPr>
        <w:t xml:space="preserve">, группы В и </w:t>
      </w:r>
      <w:r>
        <w:rPr>
          <w:rFonts w:ascii="Times New Roman" w:hAnsi="Times New Roman"/>
          <w:color w:val="000000"/>
          <w:sz w:val="24"/>
        </w:rPr>
        <w:t>бета-каротина</w:t>
      </w:r>
      <w:r>
        <w:rPr>
          <w:rFonts w:ascii="Times New Roman" w:hAnsi="Times New Roman"/>
          <w:color w:val="000000"/>
          <w:sz w:val="24"/>
        </w:rPr>
        <w:t>). Также остро стоит проблема недостаточности </w:t>
      </w:r>
      <w:r>
        <w:rPr>
          <w:rFonts w:ascii="Times New Roman" w:hAnsi="Times New Roman"/>
          <w:color w:val="000000"/>
          <w:sz w:val="24"/>
        </w:rPr>
        <w:t>йода</w:t>
      </w:r>
      <w:r>
        <w:rPr>
          <w:rFonts w:ascii="Times New Roman" w:hAnsi="Times New Roman"/>
          <w:color w:val="000000"/>
          <w:sz w:val="24"/>
        </w:rPr>
        <w:t>.</w:t>
      </w:r>
    </w:p>
    <w:p w14:paraId="04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Такие нарушения приводят к росту числа случаев </w:t>
      </w:r>
      <w:r>
        <w:rPr>
          <w:rFonts w:ascii="Times New Roman" w:hAnsi="Times New Roman"/>
          <w:color w:val="000000"/>
          <w:sz w:val="24"/>
        </w:rPr>
        <w:t>заболевании</w:t>
      </w:r>
      <w:r>
        <w:rPr>
          <w:rFonts w:ascii="Times New Roman" w:hAnsi="Times New Roman"/>
          <w:color w:val="000000"/>
          <w:sz w:val="24"/>
        </w:rPr>
        <w:t>̆, связанных с питанием, отрицательно сказываются на развитии </w:t>
      </w:r>
      <w:r>
        <w:rPr>
          <w:rFonts w:ascii="Times New Roman" w:hAnsi="Times New Roman"/>
          <w:color w:val="000000"/>
          <w:sz w:val="24"/>
        </w:rPr>
        <w:t>детеи</w:t>
      </w:r>
      <w:r>
        <w:rPr>
          <w:rFonts w:ascii="Times New Roman" w:hAnsi="Times New Roman"/>
          <w:color w:val="000000"/>
          <w:sz w:val="24"/>
        </w:rPr>
        <w:t>̆, на способности к обучению, повышают восприимчивость к инфекциям, являются </w:t>
      </w:r>
      <w:r>
        <w:rPr>
          <w:rFonts w:ascii="Times New Roman" w:hAnsi="Times New Roman"/>
          <w:color w:val="000000"/>
          <w:sz w:val="24"/>
        </w:rPr>
        <w:t>причино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̆ роста числа случаев ожирения </w:t>
      </w:r>
      <w:r>
        <w:rPr>
          <w:rFonts w:ascii="Times New Roman" w:hAnsi="Times New Roman"/>
          <w:color w:val="000000"/>
          <w:sz w:val="24"/>
        </w:rPr>
        <w:t>и избытка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массы тела.</w:t>
      </w:r>
    </w:p>
    <w:p w14:paraId="05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Решить эти проблемы поможет грамотная организация питания ребенка. Это ответственная задача, ведь цель питания состоит не просто в утолении чувства голода, но и в обеспечении здорового, активного образа жизни, устойчивости к неблагоприятным факторам внешней среды, высоким умственным и эмоциональным нагрузкам, профилактики заболеваний. Кроме того, важно сформировать у школьника правильное отношение к питанию. Ведь известно, что пищевые привычки, заложенные в детском возрасте, сохраняются во взрослой жизни, и влияют на ее качество.</w:t>
      </w: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Сложность организации питания ребенка школьного возраста заключается в том, что проце</w:t>
      </w:r>
      <w:r>
        <w:rPr>
          <w:rFonts w:ascii="Times New Roman" w:hAnsi="Times New Roman"/>
          <w:color w:val="000000"/>
          <w:sz w:val="24"/>
        </w:rPr>
        <w:t>сс скл</w:t>
      </w:r>
      <w:r>
        <w:rPr>
          <w:rFonts w:ascii="Times New Roman" w:hAnsi="Times New Roman"/>
          <w:color w:val="000000"/>
          <w:sz w:val="24"/>
        </w:rPr>
        <w:t>адывается из двух составляющих – питания во время пребывания в школе и в домашних условиях. Только в случае их гармонизации можно реализовать принципы здорового питания. </w:t>
      </w: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Эксперты ФГБУН «ФИЦ питания и биотехнологии» – д.м.н. М.В. </w:t>
      </w:r>
      <w:r>
        <w:rPr>
          <w:rFonts w:ascii="Times New Roman" w:hAnsi="Times New Roman"/>
          <w:color w:val="000000"/>
          <w:sz w:val="24"/>
        </w:rPr>
        <w:t>Гмошинская</w:t>
      </w:r>
      <w:r>
        <w:rPr>
          <w:rFonts w:ascii="Times New Roman" w:hAnsi="Times New Roman"/>
          <w:color w:val="000000"/>
          <w:sz w:val="24"/>
        </w:rPr>
        <w:t>, к.м.н. Е.А. </w:t>
      </w:r>
      <w:r>
        <w:rPr>
          <w:rFonts w:ascii="Times New Roman" w:hAnsi="Times New Roman"/>
          <w:color w:val="000000"/>
          <w:sz w:val="24"/>
        </w:rPr>
        <w:t>Пырьева</w:t>
      </w:r>
      <w:r>
        <w:rPr>
          <w:rFonts w:ascii="Times New Roman" w:hAnsi="Times New Roman"/>
          <w:color w:val="000000"/>
          <w:sz w:val="24"/>
        </w:rPr>
        <w:t xml:space="preserve">, к.м.н. А.И. Сафронова, к.т.н. О.В, Георгиева, Е.А. </w:t>
      </w:r>
      <w:r>
        <w:rPr>
          <w:rFonts w:ascii="Times New Roman" w:hAnsi="Times New Roman"/>
          <w:color w:val="000000"/>
          <w:sz w:val="24"/>
        </w:rPr>
        <w:t>Нетунаева</w:t>
      </w:r>
      <w:r>
        <w:rPr>
          <w:rFonts w:ascii="Times New Roman" w:hAnsi="Times New Roman"/>
          <w:color w:val="000000"/>
          <w:sz w:val="24"/>
        </w:rPr>
        <w:t>, М.И. Тимошина – разработали пособие для родителей школьников, которое поможет грамотно организовать питание детей с учетом всех факторов.</w:t>
      </w:r>
      <w:r>
        <w:rPr>
          <w:rFonts w:ascii="Times New Roman" w:hAnsi="Times New Roman"/>
          <w:color w:val="000000"/>
          <w:sz w:val="24"/>
        </w:rPr>
        <w:t xml:space="preserve"> Там в доступной форме, с примерами и иллюстрациями, описаны варианты оптимального меню для питания школьника, подробно разобраны группы продуктов, необходимых ребенку для полноценного роста и развития, даны советы по организации питьевого режима и многое другое.</w:t>
      </w:r>
    </w:p>
    <w:p w14:paraId="08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Normal (Web)"/>
    <w:basedOn w:val="Style_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_ch"/>
    <w:link w:val="Style_7"/>
    <w:rPr>
      <w:rFonts w:ascii="Times New Roman" w:hAnsi="Times New Roman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cart-badge"/>
    <w:basedOn w:val="Style_10"/>
    <w:link w:val="Style_9_ch"/>
  </w:style>
  <w:style w:styleId="Style_9_ch" w:type="character">
    <w:name w:val="cart-badge"/>
    <w:basedOn w:val="Style_10_ch"/>
    <w:link w:val="Style_9"/>
  </w:style>
  <w:style w:styleId="Style_11" w:type="paragraph">
    <w:name w:val="heading 5"/>
    <w:basedOn w:val="Style_1"/>
    <w:link w:val="Style_11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11_ch" w:type="character">
    <w:name w:val="heading 5"/>
    <w:basedOn w:val="Style_1_ch"/>
    <w:link w:val="Style_11"/>
    <w:rPr>
      <w:rFonts w:ascii="Times New Roman" w:hAnsi="Times New Roman"/>
      <w:b w:val="1"/>
      <w:sz w:val="20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Strong"/>
    <w:basedOn w:val="Style_10"/>
    <w:link w:val="Style_19_ch"/>
    <w:rPr>
      <w:b w:val="1"/>
    </w:rPr>
  </w:style>
  <w:style w:styleId="Style_19_ch" w:type="character">
    <w:name w:val="Strong"/>
    <w:basedOn w:val="Style_10_ch"/>
    <w:link w:val="Style_19"/>
    <w:rPr>
      <w:b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g-analytics__btn--count"/>
    <w:basedOn w:val="Style_10"/>
    <w:link w:val="Style_23_ch"/>
  </w:style>
  <w:style w:styleId="Style_23_ch" w:type="character">
    <w:name w:val="g-analytics__btn--count"/>
    <w:basedOn w:val="Style_10_ch"/>
    <w:link w:val="Style_23"/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2023-06-06T12:43:34Z</dcterms:modified>
</cp:coreProperties>
</file>