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EA87" w14:textId="77777777" w:rsidR="00CC7C62" w:rsidRDefault="0000000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 работы творческой группы учителей русского языка и литературы</w:t>
      </w:r>
    </w:p>
    <w:p w14:paraId="09E7ED86" w14:textId="2C443EA8" w:rsidR="00CC7C62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   202</w:t>
      </w:r>
      <w:r w:rsidR="00603A0B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-202</w:t>
      </w:r>
      <w:r w:rsidR="00603A0B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    учебный год (СОШ № 1, 2, 3, 6,10, 12, 13)</w:t>
      </w:r>
    </w:p>
    <w:p w14:paraId="218FF52A" w14:textId="77777777" w:rsidR="00CC7C62" w:rsidRDefault="00CC7C6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ABD0AAD" w14:textId="77777777" w:rsidR="00CC7C62" w:rsidRDefault="0000000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Тема: «Развитие читательской грамотности школьников как приоритетное направление в преподавании русского языка и литературы и основной фактор успешности подготовки к ГИА»</w:t>
      </w:r>
    </w:p>
    <w:p w14:paraId="314F4E17" w14:textId="77777777" w:rsidR="00CC7C62" w:rsidRDefault="00000000">
      <w:pPr>
        <w:tabs>
          <w:tab w:val="left" w:pos="10709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создание условий для формирования и развития читательской грамотности, создание системы работы по освоению и использованию техник и приемов читательской грамотности как средства повышения качества образования</w:t>
      </w:r>
      <w:r>
        <w:t xml:space="preserve">; </w:t>
      </w:r>
      <w:r>
        <w:rPr>
          <w:rFonts w:ascii="Times New Roman" w:hAnsi="Times New Roman"/>
          <w:sz w:val="24"/>
        </w:rPr>
        <w:t>совершенствование уровня педагогического мастерства и компетентности учителей русского языка и литературы для формирования функциональной грамотности обучающихся.</w:t>
      </w:r>
    </w:p>
    <w:p w14:paraId="4A738785" w14:textId="77777777" w:rsidR="00CC7C62" w:rsidRDefault="00000000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14:paraId="4D22D7E0" w14:textId="77777777" w:rsidR="00CC7C62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Повышать профессиональную компетентность педагогов через самообразование, участие в заседаниях РМО и ШМО, семинарах,</w:t>
      </w:r>
    </w:p>
    <w:p w14:paraId="4CC08F0E" w14:textId="77777777" w:rsidR="00CC7C62" w:rsidRDefault="00000000">
      <w:pPr>
        <w:tabs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вебинарах, конференциях по данному направлению.</w:t>
      </w:r>
    </w:p>
    <w:p w14:paraId="123CEE65" w14:textId="77777777" w:rsidR="00CC7C62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Внедрять новые подходы и технологии в преподавании и обучении для формирования функциональной грамотности обучающихся.</w:t>
      </w:r>
    </w:p>
    <w:p w14:paraId="46925828" w14:textId="77777777" w:rsidR="00CC7C62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Обобщать и распространять опыт педагогов района по данной теме.</w:t>
      </w:r>
    </w:p>
    <w:p w14:paraId="774CCA99" w14:textId="77777777" w:rsidR="00CC7C62" w:rsidRDefault="0000000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Вести мониторинг развития читательской грамотности, языковой грамотности, креативного мышления обучающихся.</w:t>
      </w:r>
    </w:p>
    <w:p w14:paraId="58054824" w14:textId="77777777" w:rsidR="00CC7C62" w:rsidRDefault="00CC7C6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6637"/>
        <w:gridCol w:w="1984"/>
        <w:gridCol w:w="1525"/>
        <w:gridCol w:w="2126"/>
        <w:gridCol w:w="1843"/>
      </w:tblGrid>
      <w:tr w:rsidR="00CC7C62" w14:paraId="600DD60A" w14:textId="77777777">
        <w:tc>
          <w:tcPr>
            <w:tcW w:w="445" w:type="dxa"/>
          </w:tcPr>
          <w:p w14:paraId="5DAD70F5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6637" w:type="dxa"/>
            <w:tcBorders>
              <w:right w:val="single" w:sz="4" w:space="0" w:color="000000"/>
            </w:tcBorders>
          </w:tcPr>
          <w:p w14:paraId="61D345B6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012647BD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проведения</w:t>
            </w:r>
          </w:p>
        </w:tc>
        <w:tc>
          <w:tcPr>
            <w:tcW w:w="1525" w:type="dxa"/>
          </w:tcPr>
          <w:p w14:paraId="349AD15D" w14:textId="77777777" w:rsidR="00CC7C6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проведения</w:t>
            </w:r>
          </w:p>
        </w:tc>
        <w:tc>
          <w:tcPr>
            <w:tcW w:w="2126" w:type="dxa"/>
          </w:tcPr>
          <w:p w14:paraId="325E9D00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ответственных</w:t>
            </w:r>
          </w:p>
        </w:tc>
        <w:tc>
          <w:tcPr>
            <w:tcW w:w="1843" w:type="dxa"/>
          </w:tcPr>
          <w:p w14:paraId="72B9E186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</w:t>
            </w:r>
          </w:p>
        </w:tc>
      </w:tr>
      <w:tr w:rsidR="00CC7C62" w14:paraId="605C4068" w14:textId="77777777">
        <w:tc>
          <w:tcPr>
            <w:tcW w:w="445" w:type="dxa"/>
          </w:tcPr>
          <w:p w14:paraId="0DD925B6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7" w:type="dxa"/>
            <w:tcBorders>
              <w:right w:val="single" w:sz="4" w:space="0" w:color="000000"/>
            </w:tcBorders>
          </w:tcPr>
          <w:p w14:paraId="5E88760E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Заседание РМО № 1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3425E71B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</w:tcPr>
          <w:p w14:paraId="2D1FBF7E" w14:textId="77777777" w:rsidR="00CC7C62" w:rsidRDefault="00CC7C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3601FF98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05B73440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7C62" w14:paraId="1BBBC0C0" w14:textId="77777777">
        <w:tc>
          <w:tcPr>
            <w:tcW w:w="445" w:type="dxa"/>
          </w:tcPr>
          <w:p w14:paraId="4E1FC8B9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637" w:type="dxa"/>
          </w:tcPr>
          <w:p w14:paraId="34642D1C" w14:textId="77777777" w:rsidR="00CC7C6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1.Анализ работы за 2021-2022 учебный год</w:t>
            </w:r>
          </w:p>
          <w:p w14:paraId="02236517" w14:textId="77777777" w:rsidR="00CC7C6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2.План работы творческой группы на 2022-2023 учебный год (рассмотрение и утверждение)</w:t>
            </w:r>
          </w:p>
          <w:p w14:paraId="22E9D5A2" w14:textId="77777777" w:rsidR="00CC7C6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ВПР, Олимпиады</w:t>
            </w:r>
          </w:p>
        </w:tc>
        <w:tc>
          <w:tcPr>
            <w:tcW w:w="1984" w:type="dxa"/>
          </w:tcPr>
          <w:p w14:paraId="7FB57D1E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525" w:type="dxa"/>
          </w:tcPr>
          <w:p w14:paraId="708DF3DD" w14:textId="77777777" w:rsidR="00CC7C62" w:rsidRDefault="00CC7C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10D14AD1" w14:textId="77777777" w:rsidR="00CC7C62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Тамашевская А.А.</w:t>
            </w:r>
          </w:p>
          <w:p w14:paraId="482FEC32" w14:textId="77777777" w:rsidR="00CC7C62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Вольвач Т.Г.</w:t>
            </w:r>
          </w:p>
        </w:tc>
        <w:tc>
          <w:tcPr>
            <w:tcW w:w="1843" w:type="dxa"/>
          </w:tcPr>
          <w:p w14:paraId="718523CF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1</w:t>
            </w:r>
          </w:p>
        </w:tc>
      </w:tr>
      <w:tr w:rsidR="00CC7C62" w14:paraId="3E9C588D" w14:textId="77777777">
        <w:tc>
          <w:tcPr>
            <w:tcW w:w="445" w:type="dxa"/>
          </w:tcPr>
          <w:p w14:paraId="0CDE45AB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7" w:type="dxa"/>
          </w:tcPr>
          <w:p w14:paraId="46236246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Заседание РМО № 2</w:t>
            </w:r>
          </w:p>
        </w:tc>
        <w:tc>
          <w:tcPr>
            <w:tcW w:w="1984" w:type="dxa"/>
          </w:tcPr>
          <w:p w14:paraId="567DF743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</w:tcPr>
          <w:p w14:paraId="3983AB65" w14:textId="77777777" w:rsidR="00CC7C62" w:rsidRDefault="00CC7C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0B53044E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0AD8EA2C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7C62" w14:paraId="2D033478" w14:textId="77777777">
        <w:tc>
          <w:tcPr>
            <w:tcW w:w="445" w:type="dxa"/>
          </w:tcPr>
          <w:p w14:paraId="0EFDE667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637" w:type="dxa"/>
          </w:tcPr>
          <w:p w14:paraId="3D7CB457" w14:textId="77777777" w:rsidR="00CC7C62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«»</w:t>
            </w:r>
          </w:p>
        </w:tc>
        <w:tc>
          <w:tcPr>
            <w:tcW w:w="1984" w:type="dxa"/>
          </w:tcPr>
          <w:p w14:paraId="741F4CE9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525" w:type="dxa"/>
          </w:tcPr>
          <w:p w14:paraId="6FD688A4" w14:textId="77777777" w:rsidR="00CC7C6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2126" w:type="dxa"/>
          </w:tcPr>
          <w:p w14:paraId="1445017A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36566F93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7C62" w14:paraId="76819F42" w14:textId="77777777">
        <w:tc>
          <w:tcPr>
            <w:tcW w:w="445" w:type="dxa"/>
          </w:tcPr>
          <w:p w14:paraId="6F009FCE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7" w:type="dxa"/>
          </w:tcPr>
          <w:p w14:paraId="05FF953B" w14:textId="77777777" w:rsidR="00CC7C62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функциональной грамотности обучающихся как необходимое условие подготовки к ОГЭ, ЕГЭ по русскому языку и литературе</w:t>
            </w:r>
          </w:p>
        </w:tc>
        <w:tc>
          <w:tcPr>
            <w:tcW w:w="1984" w:type="dxa"/>
          </w:tcPr>
          <w:p w14:paraId="390CA16C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</w:tcPr>
          <w:p w14:paraId="34996D6C" w14:textId="77777777" w:rsidR="00CC7C6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Диалог</w:t>
            </w:r>
          </w:p>
        </w:tc>
        <w:tc>
          <w:tcPr>
            <w:tcW w:w="2126" w:type="dxa"/>
          </w:tcPr>
          <w:p w14:paraId="7D07A31E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Никитенко Е.В.</w:t>
            </w:r>
          </w:p>
        </w:tc>
        <w:tc>
          <w:tcPr>
            <w:tcW w:w="1843" w:type="dxa"/>
          </w:tcPr>
          <w:p w14:paraId="2909C2C4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1</w:t>
            </w:r>
          </w:p>
        </w:tc>
      </w:tr>
      <w:tr w:rsidR="00CC7C62" w14:paraId="09F6746D" w14:textId="77777777">
        <w:tc>
          <w:tcPr>
            <w:tcW w:w="445" w:type="dxa"/>
          </w:tcPr>
          <w:p w14:paraId="65C7A0CF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7" w:type="dxa"/>
          </w:tcPr>
          <w:p w14:paraId="36710C87" w14:textId="77777777" w:rsidR="00CC7C62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Опыт формирования функциональной грамотности (читательской грамотности) при обучении русскому языку основной фактор успешности подготовки к ГИА</w:t>
            </w:r>
          </w:p>
        </w:tc>
        <w:tc>
          <w:tcPr>
            <w:tcW w:w="1984" w:type="dxa"/>
          </w:tcPr>
          <w:p w14:paraId="29FA5D07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</w:tcPr>
          <w:p w14:paraId="04CFA20C" w14:textId="77777777" w:rsidR="00CC7C6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опыта работы</w:t>
            </w:r>
          </w:p>
        </w:tc>
        <w:tc>
          <w:tcPr>
            <w:tcW w:w="2126" w:type="dxa"/>
          </w:tcPr>
          <w:p w14:paraId="2C886B4B" w14:textId="77777777" w:rsidR="00CC7C62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Колганова Н.В.</w:t>
            </w:r>
          </w:p>
        </w:tc>
        <w:tc>
          <w:tcPr>
            <w:tcW w:w="1843" w:type="dxa"/>
          </w:tcPr>
          <w:p w14:paraId="0888FA49" w14:textId="77777777" w:rsidR="00CC7C62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1</w:t>
            </w:r>
          </w:p>
        </w:tc>
      </w:tr>
      <w:tr w:rsidR="00CC7C62" w14:paraId="67C85CF0" w14:textId="77777777">
        <w:tc>
          <w:tcPr>
            <w:tcW w:w="445" w:type="dxa"/>
          </w:tcPr>
          <w:p w14:paraId="4EDD2C06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7" w:type="dxa"/>
          </w:tcPr>
          <w:p w14:paraId="15EEC563" w14:textId="3B2256D5" w:rsidR="00CC7C62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Итоговое сочинение </w:t>
            </w:r>
            <w:r w:rsidR="009E1CC0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2022</w:t>
            </w:r>
          </w:p>
        </w:tc>
        <w:tc>
          <w:tcPr>
            <w:tcW w:w="1984" w:type="dxa"/>
          </w:tcPr>
          <w:p w14:paraId="04172D54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</w:tcPr>
          <w:p w14:paraId="08329223" w14:textId="77777777" w:rsidR="00CC7C6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Лекция, диалог</w:t>
            </w:r>
          </w:p>
        </w:tc>
        <w:tc>
          <w:tcPr>
            <w:tcW w:w="2126" w:type="dxa"/>
          </w:tcPr>
          <w:p w14:paraId="171CF90C" w14:textId="77777777" w:rsidR="00CC7C62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Парахина И.В.</w:t>
            </w:r>
          </w:p>
        </w:tc>
        <w:tc>
          <w:tcPr>
            <w:tcW w:w="1843" w:type="dxa"/>
          </w:tcPr>
          <w:p w14:paraId="4D8AFAE7" w14:textId="77777777" w:rsidR="00CC7C62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№6</w:t>
            </w:r>
          </w:p>
        </w:tc>
      </w:tr>
      <w:tr w:rsidR="00CC7C62" w14:paraId="2ECE04A3" w14:textId="77777777">
        <w:tc>
          <w:tcPr>
            <w:tcW w:w="445" w:type="dxa"/>
          </w:tcPr>
          <w:p w14:paraId="0CA2480B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7" w:type="dxa"/>
          </w:tcPr>
          <w:p w14:paraId="48B29434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Заседание РМО № 3</w:t>
            </w:r>
          </w:p>
        </w:tc>
        <w:tc>
          <w:tcPr>
            <w:tcW w:w="1984" w:type="dxa"/>
          </w:tcPr>
          <w:p w14:paraId="05EC704D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</w:tcPr>
          <w:p w14:paraId="5A9CF28B" w14:textId="77777777" w:rsidR="00CC7C62" w:rsidRDefault="00CC7C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52119DA7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08DA03BC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7C62" w14:paraId="17507C6D" w14:textId="77777777">
        <w:tc>
          <w:tcPr>
            <w:tcW w:w="445" w:type="dxa"/>
          </w:tcPr>
          <w:p w14:paraId="3094A3AD" w14:textId="221EB8D8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7" w:type="dxa"/>
          </w:tcPr>
          <w:p w14:paraId="5158021B" w14:textId="4DB7E025" w:rsidR="00CC7C62" w:rsidRDefault="00CC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14:paraId="3855B2FB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525" w:type="dxa"/>
          </w:tcPr>
          <w:p w14:paraId="4AC0139C" w14:textId="77777777" w:rsidR="00CC7C6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2126" w:type="dxa"/>
          </w:tcPr>
          <w:p w14:paraId="45BD2C00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054DDE29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7C62" w14:paraId="1FE348A2" w14:textId="77777777">
        <w:tc>
          <w:tcPr>
            <w:tcW w:w="445" w:type="dxa"/>
          </w:tcPr>
          <w:p w14:paraId="05C2178D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7" w:type="dxa"/>
          </w:tcPr>
          <w:p w14:paraId="020E274F" w14:textId="77777777" w:rsidR="00CC7C62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Смысловое чтение как основа формирования читательской грамотности</w:t>
            </w:r>
          </w:p>
        </w:tc>
        <w:tc>
          <w:tcPr>
            <w:tcW w:w="1984" w:type="dxa"/>
          </w:tcPr>
          <w:p w14:paraId="7406C62E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</w:tcPr>
          <w:p w14:paraId="42EDD3AA" w14:textId="77777777" w:rsidR="00CC7C6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Семинар</w:t>
            </w:r>
          </w:p>
        </w:tc>
        <w:tc>
          <w:tcPr>
            <w:tcW w:w="2126" w:type="dxa"/>
          </w:tcPr>
          <w:p w14:paraId="38DE0264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Краснощекова С.Г.</w:t>
            </w:r>
          </w:p>
        </w:tc>
        <w:tc>
          <w:tcPr>
            <w:tcW w:w="1843" w:type="dxa"/>
          </w:tcPr>
          <w:p w14:paraId="380E83CE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№6</w:t>
            </w:r>
          </w:p>
        </w:tc>
      </w:tr>
      <w:tr w:rsidR="00CC7C62" w14:paraId="43A8BA23" w14:textId="77777777">
        <w:tc>
          <w:tcPr>
            <w:tcW w:w="445" w:type="dxa"/>
          </w:tcPr>
          <w:p w14:paraId="6D663DAC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7" w:type="dxa"/>
          </w:tcPr>
          <w:p w14:paraId="0658F2FD" w14:textId="77777777" w:rsidR="00CC7C62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подходы к формированию читательской грамотности в контексте ГИА: использование на уроках методов, приёмов и технологий, направленных на формирование читательской грамотности</w:t>
            </w:r>
          </w:p>
        </w:tc>
        <w:tc>
          <w:tcPr>
            <w:tcW w:w="1984" w:type="dxa"/>
          </w:tcPr>
          <w:p w14:paraId="1D6E7EFF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</w:tcPr>
          <w:p w14:paraId="330AC11F" w14:textId="77777777" w:rsidR="00CC7C6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Диалог</w:t>
            </w:r>
          </w:p>
          <w:p w14:paraId="3E9F9CDA" w14:textId="77777777" w:rsidR="00CC7C6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Обмен опытом</w:t>
            </w:r>
          </w:p>
        </w:tc>
        <w:tc>
          <w:tcPr>
            <w:tcW w:w="2126" w:type="dxa"/>
          </w:tcPr>
          <w:p w14:paraId="0C5121D4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Никитенко Е.В.</w:t>
            </w:r>
          </w:p>
        </w:tc>
        <w:tc>
          <w:tcPr>
            <w:tcW w:w="1843" w:type="dxa"/>
          </w:tcPr>
          <w:p w14:paraId="1F8B7232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1</w:t>
            </w:r>
          </w:p>
        </w:tc>
      </w:tr>
      <w:tr w:rsidR="00CC7C62" w14:paraId="455CA91E" w14:textId="77777777">
        <w:tc>
          <w:tcPr>
            <w:tcW w:w="445" w:type="dxa"/>
          </w:tcPr>
          <w:p w14:paraId="3AF99F9D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7" w:type="dxa"/>
          </w:tcPr>
          <w:p w14:paraId="156D2E24" w14:textId="77777777" w:rsidR="00CC7C62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Итоговое собеседование – 2023 </w:t>
            </w:r>
          </w:p>
          <w:p w14:paraId="188FE855" w14:textId="77777777" w:rsidR="00CC7C62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монологической речи обучающихся в рамках подготовки к итоговому собеседованию»</w:t>
            </w:r>
          </w:p>
        </w:tc>
        <w:tc>
          <w:tcPr>
            <w:tcW w:w="1984" w:type="dxa"/>
          </w:tcPr>
          <w:p w14:paraId="63D0C2C5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</w:tcPr>
          <w:p w14:paraId="5ACCDAC1" w14:textId="77777777" w:rsidR="00CC7C6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Диалог</w:t>
            </w:r>
          </w:p>
          <w:p w14:paraId="7FF0FA1F" w14:textId="77777777" w:rsidR="00CC7C6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Обмен опытом</w:t>
            </w:r>
          </w:p>
        </w:tc>
        <w:tc>
          <w:tcPr>
            <w:tcW w:w="2126" w:type="dxa"/>
          </w:tcPr>
          <w:p w14:paraId="5AB87990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Колганова Н.В.</w:t>
            </w:r>
          </w:p>
        </w:tc>
        <w:tc>
          <w:tcPr>
            <w:tcW w:w="1843" w:type="dxa"/>
          </w:tcPr>
          <w:p w14:paraId="721C5E5A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1</w:t>
            </w:r>
          </w:p>
        </w:tc>
      </w:tr>
      <w:tr w:rsidR="00CC7C62" w14:paraId="39596567" w14:textId="77777777">
        <w:tc>
          <w:tcPr>
            <w:tcW w:w="445" w:type="dxa"/>
          </w:tcPr>
          <w:p w14:paraId="0ED0B8A5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7" w:type="dxa"/>
          </w:tcPr>
          <w:p w14:paraId="7848561F" w14:textId="77777777" w:rsidR="00CC7C62" w:rsidRDefault="00CC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14:paraId="0A1CEEB5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</w:tcPr>
          <w:p w14:paraId="12FE4A95" w14:textId="77777777" w:rsidR="00CC7C62" w:rsidRDefault="00CC7C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407FEBC7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06850D3C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7C62" w14:paraId="70169725" w14:textId="77777777">
        <w:tc>
          <w:tcPr>
            <w:tcW w:w="445" w:type="dxa"/>
          </w:tcPr>
          <w:p w14:paraId="3593F982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7" w:type="dxa"/>
          </w:tcPr>
          <w:p w14:paraId="08D7C8F2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Заседание РМО № 4</w:t>
            </w:r>
          </w:p>
        </w:tc>
        <w:tc>
          <w:tcPr>
            <w:tcW w:w="1984" w:type="dxa"/>
          </w:tcPr>
          <w:p w14:paraId="5944A1C9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</w:tcPr>
          <w:p w14:paraId="38FF8CDD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3ECBC2E4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2A007F0B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7C62" w14:paraId="7A9122A8" w14:textId="77777777">
        <w:tc>
          <w:tcPr>
            <w:tcW w:w="445" w:type="dxa"/>
          </w:tcPr>
          <w:p w14:paraId="2DB15197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637" w:type="dxa"/>
          </w:tcPr>
          <w:p w14:paraId="0693DE1C" w14:textId="77777777" w:rsidR="00CC7C62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«»</w:t>
            </w:r>
          </w:p>
        </w:tc>
        <w:tc>
          <w:tcPr>
            <w:tcW w:w="1984" w:type="dxa"/>
          </w:tcPr>
          <w:p w14:paraId="71BC79E3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Март </w:t>
            </w:r>
          </w:p>
        </w:tc>
        <w:tc>
          <w:tcPr>
            <w:tcW w:w="1525" w:type="dxa"/>
          </w:tcPr>
          <w:p w14:paraId="669CEFA0" w14:textId="77777777" w:rsidR="00CC7C6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2126" w:type="dxa"/>
          </w:tcPr>
          <w:p w14:paraId="2DA1B833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302445A9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7C62" w14:paraId="676392CF" w14:textId="77777777">
        <w:tc>
          <w:tcPr>
            <w:tcW w:w="445" w:type="dxa"/>
          </w:tcPr>
          <w:p w14:paraId="2CEB8510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7" w:type="dxa"/>
          </w:tcPr>
          <w:p w14:paraId="625C7E5E" w14:textId="77777777" w:rsidR="00CC7C62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Новые подходы и технологии в преподавании и обучении для формирования функциональной грамотности (читательской грамотности) обучающихся</w:t>
            </w:r>
          </w:p>
        </w:tc>
        <w:tc>
          <w:tcPr>
            <w:tcW w:w="1984" w:type="dxa"/>
          </w:tcPr>
          <w:p w14:paraId="1168C7E6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</w:tcPr>
          <w:p w14:paraId="7BC97DAB" w14:textId="77777777" w:rsidR="00CC7C6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Диалог</w:t>
            </w:r>
          </w:p>
          <w:p w14:paraId="7BE71562" w14:textId="77777777" w:rsidR="00CC7C6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Обмен опытом</w:t>
            </w:r>
          </w:p>
        </w:tc>
        <w:tc>
          <w:tcPr>
            <w:tcW w:w="2126" w:type="dxa"/>
          </w:tcPr>
          <w:p w14:paraId="6B2C5200" w14:textId="11D663D6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Краснощекова С.</w:t>
            </w:r>
            <w:r w:rsidR="009E1CC0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3" w:type="dxa"/>
          </w:tcPr>
          <w:p w14:paraId="1E52BE84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№6</w:t>
            </w:r>
          </w:p>
        </w:tc>
      </w:tr>
      <w:tr w:rsidR="00CC7C62" w14:paraId="6BE04AF5" w14:textId="77777777">
        <w:tc>
          <w:tcPr>
            <w:tcW w:w="445" w:type="dxa"/>
          </w:tcPr>
          <w:p w14:paraId="72040CA0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7" w:type="dxa"/>
          </w:tcPr>
          <w:p w14:paraId="206558E1" w14:textId="77777777" w:rsidR="00CC7C62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читательской грамотности на уроках литературы как условие достижения предметных, метапредметных, личностных результатов обучающихся</w:t>
            </w:r>
          </w:p>
        </w:tc>
        <w:tc>
          <w:tcPr>
            <w:tcW w:w="1984" w:type="dxa"/>
          </w:tcPr>
          <w:p w14:paraId="6B0F61DD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</w:tcPr>
          <w:p w14:paraId="482A48FB" w14:textId="77777777" w:rsidR="00CC7C6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опыта работы</w:t>
            </w:r>
          </w:p>
        </w:tc>
        <w:tc>
          <w:tcPr>
            <w:tcW w:w="2126" w:type="dxa"/>
          </w:tcPr>
          <w:p w14:paraId="193E9C07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Колганова Н.В.</w:t>
            </w:r>
          </w:p>
        </w:tc>
        <w:tc>
          <w:tcPr>
            <w:tcW w:w="1843" w:type="dxa"/>
          </w:tcPr>
          <w:p w14:paraId="11F48007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1</w:t>
            </w:r>
          </w:p>
        </w:tc>
      </w:tr>
      <w:tr w:rsidR="00CC7C62" w14:paraId="058797AB" w14:textId="77777777">
        <w:tc>
          <w:tcPr>
            <w:tcW w:w="445" w:type="dxa"/>
          </w:tcPr>
          <w:p w14:paraId="16A87E9C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7" w:type="dxa"/>
          </w:tcPr>
          <w:p w14:paraId="590DE5D6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Заседание РМО № 5</w:t>
            </w:r>
          </w:p>
        </w:tc>
        <w:tc>
          <w:tcPr>
            <w:tcW w:w="1984" w:type="dxa"/>
          </w:tcPr>
          <w:p w14:paraId="0537214E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</w:tcPr>
          <w:p w14:paraId="2F0569A8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7DB30DF8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592BEF49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7C62" w14:paraId="373E8DB0" w14:textId="77777777">
        <w:tc>
          <w:tcPr>
            <w:tcW w:w="445" w:type="dxa"/>
          </w:tcPr>
          <w:p w14:paraId="3DD22DEC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637" w:type="dxa"/>
          </w:tcPr>
          <w:p w14:paraId="4338966B" w14:textId="77777777" w:rsidR="00CC7C62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«»</w:t>
            </w:r>
          </w:p>
        </w:tc>
        <w:tc>
          <w:tcPr>
            <w:tcW w:w="1984" w:type="dxa"/>
          </w:tcPr>
          <w:p w14:paraId="6CEF5EFC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525" w:type="dxa"/>
          </w:tcPr>
          <w:p w14:paraId="361BDAC4" w14:textId="77777777" w:rsidR="00CC7C62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2126" w:type="dxa"/>
          </w:tcPr>
          <w:p w14:paraId="65A4565C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6C91FA5C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7C62" w14:paraId="15CA6DFE" w14:textId="77777777">
        <w:tc>
          <w:tcPr>
            <w:tcW w:w="445" w:type="dxa"/>
          </w:tcPr>
          <w:p w14:paraId="75CE72EC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7" w:type="dxa"/>
          </w:tcPr>
          <w:p w14:paraId="0C1BCDB6" w14:textId="77777777" w:rsidR="00CC7C62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Опыт формирования функциональной грамотности (читательской грамотности) при обучении литературе</w:t>
            </w:r>
          </w:p>
        </w:tc>
        <w:tc>
          <w:tcPr>
            <w:tcW w:w="1984" w:type="dxa"/>
          </w:tcPr>
          <w:p w14:paraId="21AF69E7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</w:tcPr>
          <w:p w14:paraId="617E91E4" w14:textId="77777777" w:rsidR="00CC7C6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Презентация опыта работы</w:t>
            </w:r>
          </w:p>
        </w:tc>
        <w:tc>
          <w:tcPr>
            <w:tcW w:w="2126" w:type="dxa"/>
          </w:tcPr>
          <w:p w14:paraId="4FAFC2E6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Никитенко Е.В</w:t>
            </w:r>
          </w:p>
        </w:tc>
        <w:tc>
          <w:tcPr>
            <w:tcW w:w="1843" w:type="dxa"/>
          </w:tcPr>
          <w:p w14:paraId="24D4E10D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1</w:t>
            </w:r>
          </w:p>
        </w:tc>
      </w:tr>
      <w:tr w:rsidR="00CC7C62" w14:paraId="44027263" w14:textId="77777777">
        <w:tc>
          <w:tcPr>
            <w:tcW w:w="445" w:type="dxa"/>
          </w:tcPr>
          <w:p w14:paraId="11EA5A94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7" w:type="dxa"/>
          </w:tcPr>
          <w:p w14:paraId="66A1A72C" w14:textId="77777777" w:rsidR="00CC7C62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Функциональная грамотность школьника. Формирование читательской грамотности на уроках и во внеурочной деятельности</w:t>
            </w:r>
          </w:p>
        </w:tc>
        <w:tc>
          <w:tcPr>
            <w:tcW w:w="1984" w:type="dxa"/>
          </w:tcPr>
          <w:p w14:paraId="629720CB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</w:tcPr>
          <w:p w14:paraId="5AD1F578" w14:textId="77777777" w:rsidR="00CC7C6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</w:t>
            </w:r>
          </w:p>
        </w:tc>
        <w:tc>
          <w:tcPr>
            <w:tcW w:w="2126" w:type="dxa"/>
          </w:tcPr>
          <w:p w14:paraId="43C2E1BF" w14:textId="47154A1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Краснощекова С.</w:t>
            </w:r>
            <w:r w:rsidR="009E1CC0"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65B3E78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15785285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№6</w:t>
            </w:r>
          </w:p>
        </w:tc>
      </w:tr>
      <w:tr w:rsidR="00CC7C62" w14:paraId="634A1B4A" w14:textId="77777777">
        <w:tc>
          <w:tcPr>
            <w:tcW w:w="445" w:type="dxa"/>
          </w:tcPr>
          <w:p w14:paraId="2CEB110A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7" w:type="dxa"/>
          </w:tcPr>
          <w:p w14:paraId="50F974A3" w14:textId="77777777" w:rsidR="00CC7C62" w:rsidRDefault="00CC7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</w:tcPr>
          <w:p w14:paraId="0CFC8069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5" w:type="dxa"/>
          </w:tcPr>
          <w:p w14:paraId="4DD704E6" w14:textId="77777777" w:rsidR="00CC7C62" w:rsidRDefault="00CC7C6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</w:tcPr>
          <w:p w14:paraId="4CE3D3B4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14:paraId="5B3D8CA9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7C62" w14:paraId="0F4003F0" w14:textId="77777777">
        <w:tc>
          <w:tcPr>
            <w:tcW w:w="445" w:type="dxa"/>
          </w:tcPr>
          <w:p w14:paraId="2D05D54D" w14:textId="77777777" w:rsidR="00CC7C62" w:rsidRDefault="00CC7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37" w:type="dxa"/>
          </w:tcPr>
          <w:p w14:paraId="53D4C8A2" w14:textId="77777777" w:rsidR="00CC7C62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</w:rPr>
              <w:t>Подведение итогов учебного года. Перспективы работы</w:t>
            </w:r>
          </w:p>
          <w:p w14:paraId="2521CAA4" w14:textId="77777777" w:rsidR="00CC7C62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проекта плана работы РМО учителей русского языка и литературы на 2023-2024 учебный год</w:t>
            </w:r>
          </w:p>
          <w:p w14:paraId="1C67BC9D" w14:textId="77777777" w:rsidR="00CC7C62" w:rsidRDefault="0000000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Составление электронной методической копилки заданий по формированию читательской, языковой грамотности и креативного мышления</w:t>
            </w:r>
          </w:p>
        </w:tc>
        <w:tc>
          <w:tcPr>
            <w:tcW w:w="1984" w:type="dxa"/>
          </w:tcPr>
          <w:p w14:paraId="52BB8E01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525" w:type="dxa"/>
          </w:tcPr>
          <w:p w14:paraId="00439455" w14:textId="77777777" w:rsidR="00CC7C62" w:rsidRDefault="0000000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Круглый стол</w:t>
            </w:r>
          </w:p>
        </w:tc>
        <w:tc>
          <w:tcPr>
            <w:tcW w:w="2126" w:type="dxa"/>
          </w:tcPr>
          <w:p w14:paraId="3B9E3DCC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Вольвач Т.Г</w:t>
            </w:r>
          </w:p>
        </w:tc>
        <w:tc>
          <w:tcPr>
            <w:tcW w:w="1843" w:type="dxa"/>
          </w:tcPr>
          <w:p w14:paraId="40B58870" w14:textId="77777777" w:rsidR="00CC7C62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СОШ 1</w:t>
            </w:r>
          </w:p>
        </w:tc>
      </w:tr>
    </w:tbl>
    <w:p w14:paraId="25E3BA19" w14:textId="77777777" w:rsidR="00CC7C62" w:rsidRDefault="00CC7C6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2C67157E" w14:textId="77777777" w:rsidR="00CC7C62" w:rsidRDefault="00CC7C6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9B05666" w14:textId="77777777" w:rsidR="00CC7C62" w:rsidRDefault="0000000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творческой группы                                  Вольвач Т.Г.</w:t>
      </w:r>
    </w:p>
    <w:sectPr w:rsidR="00CC7C62">
      <w:pgSz w:w="16838" w:h="11906" w:orient="landscape"/>
      <w:pgMar w:top="85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C62"/>
    <w:rsid w:val="00603A0B"/>
    <w:rsid w:val="009E1CC0"/>
    <w:rsid w:val="00CC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D839"/>
  <w15:docId w15:val="{9DD9C421-4E9A-470B-9FCA-B88B49BB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2023-09-25T14:49:00Z</dcterms:created>
  <dcterms:modified xsi:type="dcterms:W3CDTF">2023-09-29T03:40:00Z</dcterms:modified>
</cp:coreProperties>
</file>