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D0" w:rsidRPr="00850CD0" w:rsidRDefault="00850CD0" w:rsidP="00850CD0">
      <w:pPr>
        <w:widowControl/>
        <w:rPr>
          <w:rFonts w:asciiTheme="minorHAnsi" w:eastAsiaTheme="minorEastAsia" w:hAnsiTheme="minorHAnsi" w:cs="Times New Roman"/>
          <w:color w:val="000000" w:themeColor="text1"/>
          <w:sz w:val="28"/>
          <w:szCs w:val="28"/>
          <w:lang w:eastAsia="en-US" w:bidi="ar-SA"/>
        </w:rPr>
      </w:pPr>
    </w:p>
    <w:p w:rsidR="00850CD0" w:rsidRPr="00850CD0" w:rsidRDefault="00850CD0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bookmarkStart w:id="0" w:name="_Hlk155864906"/>
      <w:r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850CD0" w:rsidRPr="00850CD0" w:rsidRDefault="00850CD0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Зимовниковская</w:t>
      </w:r>
      <w:proofErr w:type="spellEnd"/>
      <w:r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средняя общеобразовательная школа № 6 </w:t>
      </w:r>
    </w:p>
    <w:p w:rsidR="00850CD0" w:rsidRPr="00850CD0" w:rsidRDefault="00850CD0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имени Героя России Дьяченко Андрея Александровича</w:t>
      </w:r>
      <w:bookmarkEnd w:id="0"/>
    </w:p>
    <w:p w:rsidR="00850CD0" w:rsidRPr="00850CD0" w:rsidRDefault="00850CD0" w:rsidP="00850CD0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850CD0" w:rsidRPr="00850CD0" w:rsidRDefault="00850CD0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ПРИКАЗ</w:t>
      </w:r>
    </w:p>
    <w:p w:rsidR="00850CD0" w:rsidRPr="00850CD0" w:rsidRDefault="00850CD0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850CD0" w:rsidRPr="00A119C6" w:rsidRDefault="00884599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12</w:t>
      </w:r>
      <w:r w:rsidR="00850CD0"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</w:t>
      </w:r>
      <w:r w:rsidR="00850CD0" w:rsidRPr="0085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.2024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23</w:t>
      </w:r>
    </w:p>
    <w:p w:rsidR="00850CD0" w:rsidRPr="00850CD0" w:rsidRDefault="00850CD0" w:rsidP="00850CD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850CD0" w:rsidRDefault="00F63261" w:rsidP="002573A0">
      <w:pPr>
        <w:pStyle w:val="20"/>
        <w:spacing w:after="0"/>
        <w:ind w:firstLine="0"/>
        <w:rPr>
          <w:color w:val="000000" w:themeColor="text1"/>
          <w:sz w:val="28"/>
          <w:szCs w:val="28"/>
        </w:rPr>
      </w:pPr>
      <w:r w:rsidRPr="00A119C6">
        <w:rPr>
          <w:color w:val="000000" w:themeColor="text1"/>
          <w:sz w:val="28"/>
          <w:szCs w:val="28"/>
        </w:rPr>
        <w:t>Об утверждении перечня должностей работников, осуществляющих обработку персональных данных, и перечня персональных данных, обрабатываемых в</w:t>
      </w:r>
      <w:r w:rsidR="002573A0">
        <w:rPr>
          <w:color w:val="000000" w:themeColor="text1"/>
          <w:sz w:val="28"/>
          <w:szCs w:val="28"/>
        </w:rPr>
        <w:t xml:space="preserve"> </w:t>
      </w:r>
      <w:r w:rsidR="00850CD0" w:rsidRPr="00A119C6">
        <w:rPr>
          <w:color w:val="000000" w:themeColor="text1"/>
          <w:sz w:val="28"/>
          <w:szCs w:val="28"/>
        </w:rPr>
        <w:t xml:space="preserve">МБОУ </w:t>
      </w:r>
      <w:proofErr w:type="spellStart"/>
      <w:r w:rsidR="00850CD0" w:rsidRPr="00A119C6">
        <w:rPr>
          <w:color w:val="000000" w:themeColor="text1"/>
          <w:sz w:val="28"/>
          <w:szCs w:val="28"/>
        </w:rPr>
        <w:t>Зимовниковской</w:t>
      </w:r>
      <w:proofErr w:type="spellEnd"/>
      <w:r w:rsidR="00850CD0" w:rsidRPr="00A119C6">
        <w:rPr>
          <w:color w:val="000000" w:themeColor="text1"/>
          <w:sz w:val="28"/>
          <w:szCs w:val="28"/>
        </w:rPr>
        <w:t xml:space="preserve"> СОШ № 6 имени Героя России Дьяченко Андрея Александровича </w:t>
      </w:r>
    </w:p>
    <w:p w:rsidR="002573A0" w:rsidRPr="00A119C6" w:rsidRDefault="002573A0" w:rsidP="002573A0">
      <w:pPr>
        <w:pStyle w:val="20"/>
        <w:spacing w:after="0"/>
        <w:ind w:firstLine="0"/>
        <w:rPr>
          <w:color w:val="000000" w:themeColor="text1"/>
          <w:sz w:val="28"/>
          <w:szCs w:val="28"/>
        </w:rPr>
      </w:pPr>
    </w:p>
    <w:p w:rsidR="002B6A41" w:rsidRPr="00A119C6" w:rsidRDefault="00F63261">
      <w:pPr>
        <w:pStyle w:val="20"/>
        <w:spacing w:after="680"/>
        <w:ind w:firstLine="540"/>
        <w:jc w:val="both"/>
        <w:rPr>
          <w:color w:val="000000" w:themeColor="text1"/>
          <w:sz w:val="28"/>
          <w:szCs w:val="28"/>
        </w:rPr>
      </w:pPr>
      <w:r w:rsidRPr="00A119C6">
        <w:rPr>
          <w:color w:val="000000" w:themeColor="text1"/>
          <w:sz w:val="28"/>
          <w:szCs w:val="28"/>
        </w:rPr>
        <w:t>В целях принятия мер, направленных на обеспечение выполнения обязанностей, предусмотренных Федеральным законом от 27.07.2006 № 152-ФЗ «О персональных данных», постановлениями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2B6A41" w:rsidRPr="00A119C6" w:rsidRDefault="00F63261" w:rsidP="00850CD0">
      <w:pPr>
        <w:pStyle w:val="20"/>
        <w:spacing w:after="580" w:line="262" w:lineRule="auto"/>
        <w:ind w:firstLine="540"/>
        <w:jc w:val="center"/>
        <w:rPr>
          <w:color w:val="000000" w:themeColor="text1"/>
          <w:sz w:val="28"/>
          <w:szCs w:val="28"/>
        </w:rPr>
      </w:pPr>
      <w:r w:rsidRPr="00A119C6">
        <w:rPr>
          <w:color w:val="000000" w:themeColor="text1"/>
          <w:sz w:val="28"/>
          <w:szCs w:val="28"/>
        </w:rPr>
        <w:t>ПРИКАЗЫВАЮ:</w:t>
      </w:r>
    </w:p>
    <w:p w:rsidR="002B6A41" w:rsidRPr="00A119C6" w:rsidRDefault="00F63261">
      <w:pPr>
        <w:pStyle w:val="20"/>
        <w:numPr>
          <w:ilvl w:val="0"/>
          <w:numId w:val="1"/>
        </w:numPr>
        <w:tabs>
          <w:tab w:val="left" w:pos="826"/>
        </w:tabs>
        <w:spacing w:after="0" w:line="262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bookmark3"/>
      <w:bookmarkEnd w:id="1"/>
      <w:r w:rsidRPr="00A119C6">
        <w:rPr>
          <w:color w:val="000000" w:themeColor="text1"/>
          <w:sz w:val="28"/>
          <w:szCs w:val="28"/>
        </w:rPr>
        <w:t xml:space="preserve">Утвердить перечень должностей работников </w:t>
      </w:r>
      <w:r w:rsidR="00850CD0" w:rsidRPr="00A119C6">
        <w:rPr>
          <w:color w:val="000000" w:themeColor="text1"/>
          <w:sz w:val="28"/>
          <w:szCs w:val="28"/>
        </w:rPr>
        <w:t xml:space="preserve">МБОУ </w:t>
      </w:r>
      <w:proofErr w:type="spellStart"/>
      <w:r w:rsidR="00850CD0" w:rsidRPr="00A119C6">
        <w:rPr>
          <w:color w:val="000000" w:themeColor="text1"/>
          <w:sz w:val="28"/>
          <w:szCs w:val="28"/>
        </w:rPr>
        <w:t>Зимовниковской</w:t>
      </w:r>
      <w:proofErr w:type="spellEnd"/>
      <w:r w:rsidR="00850CD0" w:rsidRPr="00A119C6">
        <w:rPr>
          <w:color w:val="000000" w:themeColor="text1"/>
          <w:sz w:val="28"/>
          <w:szCs w:val="28"/>
        </w:rPr>
        <w:t xml:space="preserve"> СОШ № 6 имени Героя России Дьяченко Андрея Александровича</w:t>
      </w:r>
      <w:r w:rsidRPr="00A119C6">
        <w:rPr>
          <w:color w:val="000000" w:themeColor="text1"/>
          <w:sz w:val="28"/>
          <w:szCs w:val="28"/>
        </w:rPr>
        <w:t>, осуществляющих обработку персональных данных либо имеющих доступ к пер</w:t>
      </w:r>
      <w:r w:rsidRPr="00A119C6">
        <w:rPr>
          <w:color w:val="000000" w:themeColor="text1"/>
          <w:sz w:val="28"/>
          <w:szCs w:val="28"/>
        </w:rPr>
        <w:softHyphen/>
        <w:t>сональным данным в связи с реализацией трудовых обязанностей (приложе</w:t>
      </w:r>
      <w:r w:rsidRPr="00A119C6">
        <w:rPr>
          <w:color w:val="000000" w:themeColor="text1"/>
          <w:sz w:val="28"/>
          <w:szCs w:val="28"/>
        </w:rPr>
        <w:softHyphen/>
        <w:t>ние № 1).</w:t>
      </w:r>
    </w:p>
    <w:p w:rsidR="00850CD0" w:rsidRPr="00A119C6" w:rsidRDefault="00F63261" w:rsidP="00850CD0">
      <w:pPr>
        <w:pStyle w:val="20"/>
        <w:numPr>
          <w:ilvl w:val="0"/>
          <w:numId w:val="1"/>
        </w:numPr>
        <w:tabs>
          <w:tab w:val="left" w:pos="817"/>
        </w:tabs>
        <w:spacing w:after="0" w:line="264" w:lineRule="auto"/>
        <w:jc w:val="both"/>
        <w:rPr>
          <w:color w:val="000000" w:themeColor="text1"/>
          <w:sz w:val="28"/>
          <w:szCs w:val="28"/>
        </w:rPr>
      </w:pPr>
      <w:bookmarkStart w:id="2" w:name="bookmark4"/>
      <w:bookmarkEnd w:id="2"/>
      <w:r w:rsidRPr="00A119C6">
        <w:rPr>
          <w:color w:val="000000" w:themeColor="text1"/>
          <w:sz w:val="28"/>
          <w:szCs w:val="28"/>
        </w:rPr>
        <w:t xml:space="preserve">Утвердить перечень персональных данных, обрабатываемых в </w:t>
      </w:r>
      <w:bookmarkStart w:id="3" w:name="_Hlk157607896"/>
      <w:r w:rsidR="00850CD0" w:rsidRPr="00A119C6">
        <w:rPr>
          <w:color w:val="000000" w:themeColor="text1"/>
          <w:sz w:val="28"/>
          <w:szCs w:val="28"/>
        </w:rPr>
        <w:t xml:space="preserve">МБОУ </w:t>
      </w:r>
      <w:proofErr w:type="spellStart"/>
      <w:r w:rsidR="00850CD0" w:rsidRPr="00A119C6">
        <w:rPr>
          <w:color w:val="000000" w:themeColor="text1"/>
          <w:sz w:val="28"/>
          <w:szCs w:val="28"/>
        </w:rPr>
        <w:t>Зимовниковской</w:t>
      </w:r>
      <w:proofErr w:type="spellEnd"/>
      <w:r w:rsidR="00850CD0" w:rsidRPr="00A119C6">
        <w:rPr>
          <w:color w:val="000000" w:themeColor="text1"/>
          <w:sz w:val="28"/>
          <w:szCs w:val="28"/>
        </w:rPr>
        <w:t xml:space="preserve"> СОШ № 6 имени Героя России Дьяченко Андрея Александровича</w:t>
      </w:r>
      <w:bookmarkEnd w:id="3"/>
      <w:r w:rsidR="00850CD0" w:rsidRPr="00A119C6">
        <w:rPr>
          <w:color w:val="000000" w:themeColor="text1"/>
          <w:sz w:val="28"/>
          <w:szCs w:val="28"/>
        </w:rPr>
        <w:t xml:space="preserve"> </w:t>
      </w:r>
      <w:r w:rsidRPr="00A119C6">
        <w:rPr>
          <w:color w:val="000000" w:themeColor="text1"/>
          <w:sz w:val="28"/>
          <w:szCs w:val="28"/>
        </w:rPr>
        <w:t>в связи с реализацией трудовых отношений, а также в связи с оказани</w:t>
      </w:r>
      <w:r w:rsidRPr="00A119C6">
        <w:rPr>
          <w:color w:val="000000" w:themeColor="text1"/>
          <w:sz w:val="28"/>
          <w:szCs w:val="28"/>
        </w:rPr>
        <w:softHyphen/>
        <w:t>ем муниципальных услуг и осуществлением муниципальных функций (приложение № 2).</w:t>
      </w:r>
    </w:p>
    <w:p w:rsidR="00850CD0" w:rsidRPr="00A119C6" w:rsidRDefault="00850CD0" w:rsidP="00850CD0">
      <w:pPr>
        <w:pStyle w:val="20"/>
        <w:numPr>
          <w:ilvl w:val="0"/>
          <w:numId w:val="1"/>
        </w:numPr>
        <w:tabs>
          <w:tab w:val="left" w:pos="817"/>
        </w:tabs>
        <w:spacing w:after="0" w:line="264" w:lineRule="auto"/>
        <w:jc w:val="both"/>
        <w:rPr>
          <w:color w:val="000000" w:themeColor="text1"/>
          <w:sz w:val="28"/>
          <w:szCs w:val="28"/>
        </w:rPr>
      </w:pPr>
      <w:r w:rsidRPr="00A119C6">
        <w:rPr>
          <w:color w:val="000000" w:themeColor="text1"/>
          <w:sz w:val="28"/>
          <w:szCs w:val="28"/>
        </w:rPr>
        <w:t xml:space="preserve">Утвердить Типовое обязательство работника </w:t>
      </w:r>
      <w:r w:rsidR="00A119C6" w:rsidRPr="00A119C6">
        <w:rPr>
          <w:color w:val="000000" w:themeColor="text1"/>
          <w:sz w:val="28"/>
          <w:szCs w:val="28"/>
        </w:rPr>
        <w:t xml:space="preserve">МБОУ </w:t>
      </w:r>
      <w:proofErr w:type="spellStart"/>
      <w:r w:rsidR="00A119C6" w:rsidRPr="00A119C6">
        <w:rPr>
          <w:color w:val="000000" w:themeColor="text1"/>
          <w:sz w:val="28"/>
          <w:szCs w:val="28"/>
        </w:rPr>
        <w:t>Зимовниковской</w:t>
      </w:r>
      <w:proofErr w:type="spellEnd"/>
      <w:r w:rsidR="00A119C6" w:rsidRPr="00A119C6">
        <w:rPr>
          <w:color w:val="000000" w:themeColor="text1"/>
          <w:sz w:val="28"/>
          <w:szCs w:val="28"/>
        </w:rPr>
        <w:t xml:space="preserve"> </w:t>
      </w:r>
      <w:r w:rsidR="00A119C6" w:rsidRPr="00A119C6">
        <w:rPr>
          <w:color w:val="000000" w:themeColor="text1"/>
          <w:sz w:val="28"/>
          <w:szCs w:val="28"/>
        </w:rPr>
        <w:lastRenderedPageBreak/>
        <w:t>СОШ № 6 имени Героя России Дьяченко Андрея Александровича</w:t>
      </w:r>
      <w:r w:rsidRPr="00A119C6">
        <w:rPr>
          <w:color w:val="000000" w:themeColor="text1"/>
          <w:sz w:val="28"/>
          <w:szCs w:val="28"/>
        </w:rPr>
        <w:t>, непосред</w:t>
      </w:r>
      <w:r w:rsidRPr="00A119C6">
        <w:rPr>
          <w:color w:val="000000" w:themeColor="text1"/>
          <w:sz w:val="28"/>
          <w:szCs w:val="28"/>
        </w:rPr>
        <w:softHyphen/>
        <w:t>ственно осуществляющего обработку персональных данных, в случае расторже</w:t>
      </w:r>
      <w:r w:rsidRPr="00A119C6">
        <w:rPr>
          <w:color w:val="000000" w:themeColor="text1"/>
          <w:sz w:val="28"/>
          <w:szCs w:val="28"/>
        </w:rPr>
        <w:softHyphen/>
        <w:t>ния с ним трудового договора прекратить обработку персональных данных, ставших известными ему в связи с исполнением должностных (служебных) обязанностей (приложение № 3).</w:t>
      </w:r>
    </w:p>
    <w:p w:rsidR="00850CD0" w:rsidRDefault="00850CD0" w:rsidP="00850CD0">
      <w:pPr>
        <w:pStyle w:val="20"/>
        <w:numPr>
          <w:ilvl w:val="0"/>
          <w:numId w:val="1"/>
        </w:numPr>
        <w:tabs>
          <w:tab w:val="left" w:pos="803"/>
        </w:tabs>
        <w:spacing w:after="0" w:line="264" w:lineRule="auto"/>
        <w:ind w:firstLine="500"/>
        <w:jc w:val="both"/>
        <w:rPr>
          <w:color w:val="000000" w:themeColor="text1"/>
          <w:sz w:val="28"/>
          <w:szCs w:val="28"/>
        </w:rPr>
      </w:pPr>
      <w:bookmarkStart w:id="4" w:name="bookmark6"/>
      <w:bookmarkEnd w:id="4"/>
      <w:r w:rsidRPr="00A119C6">
        <w:rPr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A119C6" w:rsidRDefault="00A119C6" w:rsidP="00A119C6">
      <w:pPr>
        <w:pStyle w:val="20"/>
        <w:tabs>
          <w:tab w:val="left" w:pos="803"/>
        </w:tabs>
        <w:spacing w:after="0" w:line="264" w:lineRule="auto"/>
        <w:jc w:val="both"/>
        <w:rPr>
          <w:color w:val="000000" w:themeColor="text1"/>
          <w:sz w:val="28"/>
          <w:szCs w:val="28"/>
        </w:rPr>
      </w:pPr>
    </w:p>
    <w:p w:rsidR="00A119C6" w:rsidRDefault="00A119C6" w:rsidP="00A119C6">
      <w:pPr>
        <w:pStyle w:val="20"/>
        <w:tabs>
          <w:tab w:val="left" w:pos="803"/>
        </w:tabs>
        <w:spacing w:after="0" w:line="264" w:lineRule="auto"/>
        <w:jc w:val="both"/>
        <w:rPr>
          <w:color w:val="000000" w:themeColor="text1"/>
          <w:sz w:val="28"/>
          <w:szCs w:val="28"/>
        </w:rPr>
      </w:pPr>
    </w:p>
    <w:p w:rsidR="00A119C6" w:rsidRPr="00A119C6" w:rsidRDefault="00A119C6" w:rsidP="00A119C6">
      <w:pPr>
        <w:pStyle w:val="20"/>
        <w:tabs>
          <w:tab w:val="left" w:pos="803"/>
        </w:tabs>
        <w:spacing w:after="0" w:line="264" w:lineRule="auto"/>
        <w:jc w:val="center"/>
        <w:rPr>
          <w:color w:val="000000" w:themeColor="text1"/>
          <w:sz w:val="28"/>
          <w:szCs w:val="28"/>
        </w:rPr>
        <w:sectPr w:rsidR="00A119C6" w:rsidRPr="00A119C6" w:rsidSect="00850CD0">
          <w:headerReference w:type="default" r:id="rId8"/>
          <w:headerReference w:type="first" r:id="rId9"/>
          <w:type w:val="continuous"/>
          <w:pgSz w:w="11900" w:h="16840"/>
          <w:pgMar w:top="1110" w:right="1048" w:bottom="2099" w:left="162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color w:val="000000" w:themeColor="text1"/>
          <w:sz w:val="28"/>
          <w:szCs w:val="28"/>
        </w:rPr>
        <w:t>Директор ОО                                Е.В. Полищук</w:t>
      </w:r>
    </w:p>
    <w:p w:rsidR="002B6A41" w:rsidRPr="00A119C6" w:rsidRDefault="00F63261">
      <w:pPr>
        <w:pStyle w:val="20"/>
        <w:numPr>
          <w:ilvl w:val="0"/>
          <w:numId w:val="1"/>
        </w:numPr>
        <w:tabs>
          <w:tab w:val="left" w:pos="826"/>
        </w:tabs>
        <w:spacing w:after="320" w:line="262" w:lineRule="auto"/>
        <w:ind w:firstLine="540"/>
        <w:jc w:val="both"/>
        <w:rPr>
          <w:color w:val="000000" w:themeColor="text1"/>
          <w:sz w:val="28"/>
          <w:szCs w:val="28"/>
        </w:rPr>
      </w:pPr>
      <w:r w:rsidRPr="00A119C6">
        <w:rPr>
          <w:color w:val="000000" w:themeColor="text1"/>
          <w:sz w:val="28"/>
          <w:szCs w:val="28"/>
        </w:rPr>
        <w:br w:type="page"/>
      </w:r>
    </w:p>
    <w:p w:rsidR="00C14708" w:rsidRPr="00C14708" w:rsidRDefault="00C14708" w:rsidP="00C14708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bookmark5"/>
      <w:bookmarkStart w:id="6" w:name="_Hlk157607854"/>
      <w:bookmarkEnd w:id="5"/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C14708" w:rsidRPr="00C14708" w:rsidRDefault="00C14708" w:rsidP="00C14708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№ 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</w:p>
    <w:p w:rsidR="00C14708" w:rsidRPr="00C14708" w:rsidRDefault="00C14708" w:rsidP="00C14708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.2024</w:t>
      </w:r>
    </w:p>
    <w:bookmarkEnd w:id="6"/>
    <w:p w:rsidR="003609C2" w:rsidRDefault="00C14708" w:rsidP="003609C2">
      <w:pPr>
        <w:pStyle w:val="11"/>
        <w:jc w:val="center"/>
        <w:rPr>
          <w:color w:val="000000" w:themeColor="text1"/>
        </w:rPr>
      </w:pPr>
      <w:r w:rsidRPr="00A119C6">
        <w:rPr>
          <w:color w:val="000000" w:themeColor="text1"/>
        </w:rPr>
        <w:t>Перечень</w:t>
      </w:r>
    </w:p>
    <w:p w:rsidR="00C14708" w:rsidRPr="00A119C6" w:rsidRDefault="00C14708" w:rsidP="003609C2">
      <w:pPr>
        <w:pStyle w:val="11"/>
        <w:jc w:val="center"/>
        <w:rPr>
          <w:color w:val="000000" w:themeColor="text1"/>
        </w:rPr>
      </w:pPr>
      <w:r w:rsidRPr="00A119C6">
        <w:rPr>
          <w:color w:val="000000" w:themeColor="text1"/>
        </w:rPr>
        <w:t xml:space="preserve">должностей работников </w:t>
      </w:r>
      <w:bookmarkStart w:id="7" w:name="_Hlk157609161"/>
      <w:r w:rsidRPr="00A119C6">
        <w:rPr>
          <w:color w:val="000000" w:themeColor="text1"/>
        </w:rPr>
        <w:t xml:space="preserve">МБОУ </w:t>
      </w:r>
      <w:proofErr w:type="spellStart"/>
      <w:r w:rsidRPr="00A119C6">
        <w:rPr>
          <w:color w:val="000000" w:themeColor="text1"/>
        </w:rPr>
        <w:t>Зимовниковской</w:t>
      </w:r>
      <w:proofErr w:type="spellEnd"/>
      <w:r w:rsidRPr="00A119C6">
        <w:rPr>
          <w:color w:val="000000" w:themeColor="text1"/>
        </w:rPr>
        <w:t xml:space="preserve"> СОШ № 6 имени Героя России</w:t>
      </w:r>
      <w:r w:rsidR="003609C2">
        <w:rPr>
          <w:color w:val="000000" w:themeColor="text1"/>
        </w:rPr>
        <w:t xml:space="preserve"> </w:t>
      </w:r>
      <w:r w:rsidRPr="00A119C6">
        <w:rPr>
          <w:color w:val="000000" w:themeColor="text1"/>
        </w:rPr>
        <w:t>Дьяченко Андрея Александровича</w:t>
      </w:r>
      <w:bookmarkEnd w:id="7"/>
      <w:r w:rsidRPr="00A119C6">
        <w:rPr>
          <w:color w:val="000000" w:themeColor="text1"/>
        </w:rPr>
        <w:t>, осуществляющих обработку</w:t>
      </w:r>
      <w:r w:rsidRPr="00A119C6">
        <w:rPr>
          <w:color w:val="000000" w:themeColor="text1"/>
        </w:rPr>
        <w:br/>
        <w:t xml:space="preserve">персональных данных либо имеющих доступ к персональным данным в связи </w:t>
      </w:r>
      <w:r w:rsidR="003609C2">
        <w:rPr>
          <w:color w:val="000000" w:themeColor="text1"/>
        </w:rPr>
        <w:t xml:space="preserve">с </w:t>
      </w:r>
      <w:r>
        <w:rPr>
          <w:color w:val="000000" w:themeColor="text1"/>
        </w:rPr>
        <w:t>ре</w:t>
      </w:r>
      <w:r w:rsidRPr="00A119C6">
        <w:rPr>
          <w:color w:val="000000" w:themeColor="text1"/>
        </w:rPr>
        <w:t>ализацией трудовых обязанностей</w:t>
      </w:r>
    </w:p>
    <w:p w:rsidR="00C14708" w:rsidRDefault="00C14708" w:rsidP="00C14708">
      <w:pPr>
        <w:rPr>
          <w:color w:val="000000" w:themeColor="text1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4802"/>
        <w:gridCol w:w="2952"/>
      </w:tblGrid>
      <w:tr w:rsidR="00051E2E" w:rsidRPr="00051E2E" w:rsidTr="00006C4B">
        <w:trPr>
          <w:trHeight w:hRule="exact"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ответственного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2E" w:rsidRPr="00051E2E" w:rsidRDefault="00051E2E" w:rsidP="00051E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</w:tr>
      <w:tr w:rsidR="00051E2E" w:rsidRPr="00051E2E" w:rsidTr="00006C4B">
        <w:trPr>
          <w:trHeight w:hRule="exact"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Полищук Евгений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051E2E" w:rsidRPr="00051E2E" w:rsidTr="002573A0">
        <w:trPr>
          <w:trHeight w:hRule="exact" w:val="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Гунько Алина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</w:tr>
      <w:tr w:rsidR="00051E2E" w:rsidRPr="00051E2E" w:rsidTr="002573A0">
        <w:trPr>
          <w:trHeight w:hRule="exact" w:val="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Парахина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</w:tr>
      <w:tr w:rsidR="00051E2E" w:rsidRPr="00051E2E" w:rsidTr="00006C4B">
        <w:trPr>
          <w:trHeight w:hRule="exact"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Краснощекова Светлана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</w:tr>
      <w:tr w:rsidR="00051E2E" w:rsidRPr="00051E2E" w:rsidTr="002573A0">
        <w:trPr>
          <w:trHeight w:hRule="exact"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Егорова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Секретарь руководителя</w:t>
            </w:r>
          </w:p>
        </w:tc>
      </w:tr>
      <w:tr w:rsidR="00051E2E" w:rsidRPr="00051E2E" w:rsidTr="00006C4B">
        <w:trPr>
          <w:trHeight w:hRule="exact" w:val="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Коротышкина</w:t>
            </w:r>
            <w:proofErr w:type="spellEnd"/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</w:tr>
      <w:tr w:rsidR="00051E2E" w:rsidRPr="00051E2E" w:rsidTr="00006C4B">
        <w:trPr>
          <w:trHeight w:hRule="exact"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1E2E" w:rsidRPr="00051E2E" w:rsidRDefault="00CD059A" w:rsidP="00CD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Кузьменко Марина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E2E" w:rsidRPr="00051E2E" w:rsidRDefault="00051E2E" w:rsidP="00051E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E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</w:tr>
    </w:tbl>
    <w:p w:rsidR="00051E2E" w:rsidRPr="00A119C6" w:rsidRDefault="00051E2E" w:rsidP="00C14708">
      <w:pPr>
        <w:rPr>
          <w:color w:val="000000" w:themeColor="text1"/>
          <w:sz w:val="28"/>
          <w:szCs w:val="28"/>
        </w:rPr>
        <w:sectPr w:rsidR="00051E2E" w:rsidRPr="00A119C6" w:rsidSect="00C14708">
          <w:type w:val="continuous"/>
          <w:pgSz w:w="11900" w:h="16840"/>
          <w:pgMar w:top="903" w:right="592" w:bottom="903" w:left="1012" w:header="0" w:footer="3" w:gutter="0"/>
          <w:cols w:space="720"/>
          <w:noEndnote/>
          <w:docGrid w:linePitch="360"/>
        </w:sectPr>
      </w:pPr>
    </w:p>
    <w:p w:rsidR="00051E2E" w:rsidRPr="00C14708" w:rsidRDefault="00051E2E" w:rsidP="00051E2E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_Hlk157609856"/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051E2E" w:rsidRPr="00C14708" w:rsidRDefault="00051E2E" w:rsidP="00051E2E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№ 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</w:p>
    <w:p w:rsidR="00051E2E" w:rsidRDefault="00051E2E" w:rsidP="00051E2E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.2024</w:t>
      </w:r>
    </w:p>
    <w:bookmarkEnd w:id="8"/>
    <w:p w:rsidR="003609C2" w:rsidRPr="00C14708" w:rsidRDefault="003609C2" w:rsidP="003609C2">
      <w:pPr>
        <w:tabs>
          <w:tab w:val="left" w:pos="1269"/>
        </w:tabs>
        <w:ind w:left="9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4708" w:rsidRPr="00A119C6" w:rsidRDefault="00C14708" w:rsidP="003609C2">
      <w:pPr>
        <w:pStyle w:val="11"/>
        <w:spacing w:after="320"/>
        <w:jc w:val="center"/>
        <w:rPr>
          <w:color w:val="000000" w:themeColor="text1"/>
        </w:rPr>
      </w:pPr>
      <w:r w:rsidRPr="00A119C6">
        <w:rPr>
          <w:color w:val="000000" w:themeColor="text1"/>
        </w:rPr>
        <w:t>Перечень персональных данных,</w:t>
      </w:r>
      <w:r w:rsidR="00051E2E">
        <w:rPr>
          <w:color w:val="000000" w:themeColor="text1"/>
        </w:rPr>
        <w:t xml:space="preserve"> </w:t>
      </w:r>
      <w:r w:rsidRPr="00A119C6">
        <w:rPr>
          <w:color w:val="000000" w:themeColor="text1"/>
        </w:rPr>
        <w:t xml:space="preserve">обрабатываемых в </w:t>
      </w:r>
      <w:r w:rsidR="00051E2E" w:rsidRPr="00051E2E">
        <w:rPr>
          <w:color w:val="000000" w:themeColor="text1"/>
        </w:rPr>
        <w:t xml:space="preserve">МБОУ </w:t>
      </w:r>
      <w:proofErr w:type="spellStart"/>
      <w:r w:rsidR="00051E2E" w:rsidRPr="00051E2E">
        <w:rPr>
          <w:color w:val="000000" w:themeColor="text1"/>
        </w:rPr>
        <w:t>Зимовниковской</w:t>
      </w:r>
      <w:proofErr w:type="spellEnd"/>
      <w:r w:rsidR="00051E2E" w:rsidRPr="00051E2E">
        <w:rPr>
          <w:color w:val="000000" w:themeColor="text1"/>
        </w:rPr>
        <w:t xml:space="preserve"> СОШ № 6 имени Героя России Дьяченко Андрея Александровича</w:t>
      </w:r>
      <w:r w:rsidR="003609C2">
        <w:rPr>
          <w:color w:val="000000" w:themeColor="text1"/>
        </w:rPr>
        <w:t xml:space="preserve"> </w:t>
      </w:r>
      <w:r w:rsidRPr="00A119C6">
        <w:rPr>
          <w:color w:val="000000" w:themeColor="text1"/>
        </w:rPr>
        <w:t>в связи с реализацией трудовых отношений,</w:t>
      </w:r>
      <w:r w:rsidR="003609C2">
        <w:rPr>
          <w:color w:val="000000" w:themeColor="text1"/>
        </w:rPr>
        <w:t xml:space="preserve"> </w:t>
      </w:r>
      <w:r w:rsidRPr="00A119C6">
        <w:rPr>
          <w:color w:val="000000" w:themeColor="text1"/>
        </w:rPr>
        <w:t>а также в связи с оказанием муниципальных услуг и</w:t>
      </w:r>
      <w:r w:rsidRPr="00A119C6">
        <w:rPr>
          <w:color w:val="000000" w:themeColor="text1"/>
        </w:rPr>
        <w:br/>
        <w:t>осуществлением муниципальных функций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1786"/>
        <w:gridCol w:w="4820"/>
        <w:gridCol w:w="4372"/>
        <w:gridCol w:w="3322"/>
      </w:tblGrid>
      <w:tr w:rsidR="00C14708" w:rsidRPr="00A119C6" w:rsidTr="00665518">
        <w:trPr>
          <w:trHeight w:hRule="exact" w:val="10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pStyle w:val="a5"/>
              <w:spacing w:before="140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Наименование документов, содержащих персональные данные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pStyle w:val="a5"/>
              <w:spacing w:before="140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Перечень персональных данных, используемых в документе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spacing w:before="140"/>
              <w:ind w:firstLine="920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Регламентирующие документы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pStyle w:val="a5"/>
              <w:spacing w:before="140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Цель обработки персональных данных</w:t>
            </w:r>
          </w:p>
        </w:tc>
      </w:tr>
      <w:tr w:rsidR="00C14708" w:rsidRPr="00A119C6" w:rsidTr="00665518">
        <w:trPr>
          <w:trHeight w:hRule="exact"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ind w:firstLine="140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ind w:left="2620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ind w:firstLine="1000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5</w:t>
            </w:r>
          </w:p>
        </w:tc>
      </w:tr>
      <w:tr w:rsidR="00C14708" w:rsidRPr="00A119C6" w:rsidTr="00665518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Паспорт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708" w:rsidRPr="00EA1C22" w:rsidRDefault="00C1470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Фамилия, имя, отчество, дата рождения, место рождения, место регистрации, серия и номер документа, кем и когда выдан документ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Федеральный закон от 27.07.2006 № 152-ФЗ «О персональных данных», Постановление Прави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тельства РФ от 01.11.2012 № 1119 «Об утвержде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нии требований к защите персональных данных при их обработке в информационных системах персональных данных», Федеральный закон РФ от 29.12.2012 № 273-ФЗ «Об образовании в Россий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ской Федерации»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Учет детей, обучаю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щихся в ОУ, фиксация результатов образова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тельной деятельности, прием заявлений на участие в едином госу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дарственном экзамене и основном государствен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ном экзамене, ведение бухгалтерского учета, начисление зара</w:t>
            </w:r>
            <w:r w:rsidRPr="00EA1C22">
              <w:rPr>
                <w:color w:val="000000" w:themeColor="text1"/>
                <w:sz w:val="22"/>
                <w:szCs w:val="28"/>
              </w:rPr>
              <w:softHyphen/>
              <w:t>ботной платы</w:t>
            </w:r>
          </w:p>
        </w:tc>
      </w:tr>
      <w:tr w:rsidR="00C14708" w:rsidRPr="00A119C6" w:rsidTr="00665518">
        <w:trPr>
          <w:trHeight w:hRule="exact" w:val="1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Свидетельство о рождении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708" w:rsidRPr="00EA1C22" w:rsidRDefault="00C1470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Фамилия, имя, отчество, дата рождения, место рождения, серия и номер документа, кем и когда выдан документ, фамилия, имя, отчество родителей</w:t>
            </w: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C14708" w:rsidRPr="00A119C6" w:rsidTr="00665518">
        <w:trPr>
          <w:trHeight w:hRule="exact"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СНИЛС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708" w:rsidRPr="00EA1C22" w:rsidRDefault="00C1470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Фамилия, имя, отчество, дата рождения, номер документа, кем и когда выдан документ</w:t>
            </w: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C14708" w:rsidRPr="00A119C6" w:rsidTr="00665518">
        <w:trPr>
          <w:trHeight w:hRule="exact" w:val="1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Диплом об образовании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708" w:rsidRPr="00EA1C22" w:rsidRDefault="00C1470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Фамилия, имя, отчество, серия и номер документа, кем и когда выдан документ, название образовательного учреждения, наименование специальности/квалификации, оценки</w:t>
            </w: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C14708" w:rsidRPr="00A119C6" w:rsidTr="00665518">
        <w:trPr>
          <w:trHeight w:hRule="exact" w:val="8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708" w:rsidRPr="00EA1C22" w:rsidRDefault="00C1470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Фамилия, имя, отчество, дата рождения, серия и номер документа, кем и когда выдан</w:t>
            </w: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C14708" w:rsidRPr="00A119C6" w:rsidTr="006109C2">
        <w:trPr>
          <w:trHeight w:hRule="exact" w:val="31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708" w:rsidRPr="00EA1C22" w:rsidRDefault="00C1470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Аттестат об образовании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708" w:rsidRPr="00EA1C22" w:rsidRDefault="00C1470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>Фамилия, имя, отчество, серия и номер документа, кем и когда выдан, наименования образовательного учреждения, класс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EA1C22">
              <w:rPr>
                <w:color w:val="000000" w:themeColor="text1"/>
                <w:sz w:val="22"/>
                <w:szCs w:val="28"/>
              </w:rPr>
              <w:t xml:space="preserve">Приказ Минобрнауки России от 26.12.2013 № 1400 </w:t>
            </w:r>
            <w:r w:rsidR="00F226F2" w:rsidRPr="00EA1C22">
              <w:rPr>
                <w:color w:val="000000" w:themeColor="text1"/>
                <w:sz w:val="22"/>
                <w:szCs w:val="28"/>
              </w:rPr>
              <w:t xml:space="preserve">«Об утверждении Положения об организации учета детей, подлежащих обучению по </w:t>
            </w:r>
            <w:r w:rsidR="006109C2" w:rsidRPr="006109C2">
              <w:rPr>
                <w:color w:val="000000" w:themeColor="text1"/>
                <w:sz w:val="22"/>
                <w:szCs w:val="28"/>
              </w:rPr>
              <w:t>программам среднего общего образования», Приказ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Учредительные документы образовательной организации, Трудовые договора с работниками образовательной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708" w:rsidRPr="00EA1C22" w:rsidRDefault="00C1470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665518" w:rsidRPr="00A119C6" w:rsidTr="00665518">
        <w:trPr>
          <w:trHeight w:hRule="exact" w:val="21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518" w:rsidRPr="00EA1C22" w:rsidRDefault="00665518" w:rsidP="0020167E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518" w:rsidRPr="00EA1C22" w:rsidRDefault="00665518" w:rsidP="00251DA7">
            <w:pPr>
              <w:pStyle w:val="a5"/>
              <w:jc w:val="center"/>
              <w:rPr>
                <w:color w:val="000000" w:themeColor="text1"/>
                <w:sz w:val="22"/>
                <w:szCs w:val="28"/>
              </w:rPr>
            </w:pPr>
            <w:r w:rsidRPr="00665518">
              <w:rPr>
                <w:color w:val="000000" w:themeColor="text1"/>
                <w:sz w:val="22"/>
                <w:szCs w:val="28"/>
              </w:rPr>
              <w:t>Документы о квалификации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518" w:rsidRPr="00EA1C22" w:rsidRDefault="00665518" w:rsidP="0020167E">
            <w:pPr>
              <w:pStyle w:val="a5"/>
              <w:rPr>
                <w:color w:val="000000" w:themeColor="text1"/>
                <w:sz w:val="22"/>
                <w:szCs w:val="28"/>
              </w:rPr>
            </w:pPr>
            <w:r w:rsidRPr="00665518">
              <w:rPr>
                <w:color w:val="000000" w:themeColor="text1"/>
                <w:sz w:val="22"/>
                <w:szCs w:val="28"/>
              </w:rPr>
              <w:t>Фамилия, имя, отчество, название квалификации, кем и когда выдан документ, серия и номер документ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518" w:rsidRPr="00EA1C22" w:rsidRDefault="00665518" w:rsidP="00251DA7">
            <w:pPr>
              <w:pStyle w:val="a5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18" w:rsidRPr="00EA1C22" w:rsidRDefault="00665518" w:rsidP="00251DA7">
            <w:pPr>
              <w:rPr>
                <w:color w:val="000000" w:themeColor="text1"/>
                <w:sz w:val="22"/>
                <w:szCs w:val="28"/>
              </w:rPr>
            </w:pPr>
          </w:p>
        </w:tc>
      </w:tr>
    </w:tbl>
    <w:p w:rsidR="00C14708" w:rsidRDefault="00C14708" w:rsidP="00C14708">
      <w:pPr>
        <w:rPr>
          <w:color w:val="000000" w:themeColor="text1"/>
          <w:sz w:val="28"/>
          <w:szCs w:val="28"/>
        </w:rPr>
      </w:pPr>
    </w:p>
    <w:p w:rsidR="006109C2" w:rsidRDefault="006109C2" w:rsidP="00C14708">
      <w:pPr>
        <w:rPr>
          <w:color w:val="000000" w:themeColor="text1"/>
          <w:sz w:val="28"/>
          <w:szCs w:val="28"/>
        </w:rPr>
      </w:pPr>
    </w:p>
    <w:p w:rsidR="006109C2" w:rsidRDefault="006109C2" w:rsidP="00C14708">
      <w:pPr>
        <w:rPr>
          <w:color w:val="000000" w:themeColor="text1"/>
          <w:sz w:val="28"/>
          <w:szCs w:val="28"/>
        </w:rPr>
      </w:pPr>
    </w:p>
    <w:p w:rsidR="006109C2" w:rsidRPr="00A119C6" w:rsidRDefault="006109C2" w:rsidP="00C14708">
      <w:pPr>
        <w:rPr>
          <w:color w:val="000000" w:themeColor="text1"/>
          <w:sz w:val="28"/>
          <w:szCs w:val="28"/>
        </w:rPr>
        <w:sectPr w:rsidR="006109C2" w:rsidRPr="00A119C6">
          <w:headerReference w:type="default" r:id="rId10"/>
          <w:pgSz w:w="16840" w:h="11900" w:orient="landscape"/>
          <w:pgMar w:top="1411" w:right="1095" w:bottom="1283" w:left="1100" w:header="983" w:footer="855" w:gutter="0"/>
          <w:cols w:space="720"/>
          <w:noEndnote/>
          <w:docGrid w:linePitch="360"/>
        </w:sectPr>
      </w:pPr>
    </w:p>
    <w:p w:rsidR="00C14708" w:rsidRPr="00A119C6" w:rsidRDefault="00C14708" w:rsidP="006109C2">
      <w:pPr>
        <w:ind w:right="516"/>
        <w:rPr>
          <w:color w:val="000000" w:themeColor="text1"/>
          <w:sz w:val="28"/>
          <w:szCs w:val="28"/>
        </w:rPr>
        <w:sectPr w:rsidR="00C14708" w:rsidRPr="00A119C6" w:rsidSect="006109C2">
          <w:pgSz w:w="8400" w:h="11900"/>
          <w:pgMar w:top="993" w:right="0" w:bottom="1415" w:left="1080" w:header="987" w:footer="987" w:gutter="0"/>
          <w:cols w:space="720"/>
          <w:noEndnote/>
          <w:docGrid w:linePitch="360"/>
        </w:sectPr>
      </w:pPr>
    </w:p>
    <w:p w:rsidR="00C14708" w:rsidRPr="00A119C6" w:rsidRDefault="00C14708" w:rsidP="00C14708">
      <w:pPr>
        <w:rPr>
          <w:color w:val="000000" w:themeColor="text1"/>
          <w:sz w:val="28"/>
          <w:szCs w:val="28"/>
        </w:rPr>
        <w:sectPr w:rsidR="00C14708" w:rsidRPr="00A119C6">
          <w:pgSz w:w="8400" w:h="11900"/>
          <w:pgMar w:top="1415" w:right="1093" w:bottom="1415" w:left="765" w:header="987" w:footer="987" w:gutter="0"/>
          <w:cols w:space="720"/>
          <w:noEndnote/>
          <w:docGrid w:linePitch="360"/>
        </w:sectPr>
      </w:pPr>
    </w:p>
    <w:p w:rsidR="00417119" w:rsidRPr="00C14708" w:rsidRDefault="00417119" w:rsidP="00417119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_Hlk157609769"/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417119" w:rsidRPr="00C14708" w:rsidRDefault="00417119" w:rsidP="00417119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приказу № 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</w:p>
    <w:p w:rsidR="00417119" w:rsidRDefault="00417119" w:rsidP="00417119">
      <w:pPr>
        <w:tabs>
          <w:tab w:val="left" w:pos="1269"/>
        </w:tabs>
        <w:ind w:left="9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bookmarkStart w:id="10" w:name="_GoBack"/>
      <w:bookmarkEnd w:id="10"/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88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4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.2024</w:t>
      </w:r>
    </w:p>
    <w:p w:rsidR="00C14708" w:rsidRPr="00A119C6" w:rsidRDefault="00C14708" w:rsidP="00C14708">
      <w:pPr>
        <w:pStyle w:val="11"/>
        <w:jc w:val="center"/>
        <w:rPr>
          <w:color w:val="000000" w:themeColor="text1"/>
        </w:rPr>
      </w:pPr>
      <w:r w:rsidRPr="00A119C6">
        <w:rPr>
          <w:color w:val="000000" w:themeColor="text1"/>
        </w:rPr>
        <w:t>Типовое обязательство</w:t>
      </w:r>
      <w:r w:rsidRPr="00A119C6">
        <w:rPr>
          <w:color w:val="000000" w:themeColor="text1"/>
        </w:rPr>
        <w:br/>
        <w:t>работника, непосредственно осуществляющего обработку персональных данных,</w:t>
      </w:r>
      <w:r w:rsidRPr="00A119C6">
        <w:rPr>
          <w:color w:val="000000" w:themeColor="text1"/>
        </w:rPr>
        <w:br/>
        <w:t>в случае расторжения с ним трудового договора прекратить обработку</w:t>
      </w:r>
      <w:r w:rsidRPr="00A119C6">
        <w:rPr>
          <w:color w:val="000000" w:themeColor="text1"/>
        </w:rPr>
        <w:br/>
        <w:t>персональных данных, ставших известными ему</w:t>
      </w:r>
    </w:p>
    <w:p w:rsidR="00C14708" w:rsidRPr="00A119C6" w:rsidRDefault="00C14708" w:rsidP="00C14708">
      <w:pPr>
        <w:pStyle w:val="11"/>
        <w:spacing w:after="380"/>
        <w:jc w:val="center"/>
        <w:rPr>
          <w:color w:val="000000" w:themeColor="text1"/>
        </w:rPr>
      </w:pPr>
      <w:r w:rsidRPr="00A119C6">
        <w:rPr>
          <w:color w:val="000000" w:themeColor="text1"/>
        </w:rPr>
        <w:t>в связи с исполнением должностных (служебных) обязанностей</w:t>
      </w:r>
    </w:p>
    <w:p w:rsidR="00C14708" w:rsidRPr="00A119C6" w:rsidRDefault="003E4660" w:rsidP="00C14708">
      <w:pPr>
        <w:pStyle w:val="30"/>
        <w:spacing w:line="182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125876</wp:posOffset>
                </wp:positionV>
                <wp:extent cx="542309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30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AA4E9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9.9pt" to="44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" strokecolor="black [3200]">
                <v:stroke joinstyle="miter"/>
              </v:line>
            </w:pict>
          </mc:Fallback>
        </mc:AlternateContent>
      </w:r>
      <w:proofErr w:type="gramStart"/>
      <w:r w:rsidR="00C14708" w:rsidRPr="00A119C6">
        <w:rPr>
          <w:color w:val="000000" w:themeColor="text1"/>
          <w:sz w:val="28"/>
          <w:szCs w:val="28"/>
        </w:rPr>
        <w:t>Я</w:t>
      </w:r>
      <w:r w:rsidR="00C1167C" w:rsidRPr="00C1167C">
        <w:rPr>
          <w:color w:val="000000" w:themeColor="text1"/>
          <w:sz w:val="28"/>
          <w:szCs w:val="28"/>
        </w:rPr>
        <w:t>,</w:t>
      </w:r>
      <w:r w:rsidR="00C1167C" w:rsidRPr="00C1167C">
        <w:rPr>
          <w:color w:val="000000" w:themeColor="text1"/>
          <w:sz w:val="28"/>
          <w:szCs w:val="28"/>
        </w:rPr>
        <w:softHyphen/>
      </w:r>
      <w:proofErr w:type="gramEnd"/>
      <w:r w:rsidR="00C1167C" w:rsidRPr="00C1167C">
        <w:rPr>
          <w:color w:val="000000" w:themeColor="text1"/>
          <w:sz w:val="28"/>
          <w:szCs w:val="28"/>
        </w:rPr>
        <w:t>______________________________________________________________,</w:t>
      </w:r>
      <w:r w:rsidR="00C14708" w:rsidRPr="00A119C6">
        <w:rPr>
          <w:color w:val="000000" w:themeColor="text1"/>
          <w:sz w:val="28"/>
          <w:szCs w:val="28"/>
        </w:rPr>
        <w:br/>
      </w:r>
      <w:r w:rsidR="00C14708" w:rsidRPr="003E4660">
        <w:rPr>
          <w:color w:val="000000" w:themeColor="text1"/>
          <w:sz w:val="24"/>
          <w:szCs w:val="28"/>
        </w:rPr>
        <w:t>(Ф.И.О работника)</w:t>
      </w:r>
    </w:p>
    <w:p w:rsidR="00C14708" w:rsidRPr="00A119C6" w:rsidRDefault="00C14708" w:rsidP="003E4660">
      <w:pPr>
        <w:pStyle w:val="11"/>
        <w:pBdr>
          <w:bottom w:val="single" w:sz="4" w:space="0" w:color="auto"/>
        </w:pBdr>
        <w:jc w:val="both"/>
        <w:rPr>
          <w:color w:val="000000" w:themeColor="text1"/>
        </w:rPr>
      </w:pPr>
      <w:r w:rsidRPr="00A119C6">
        <w:rPr>
          <w:color w:val="000000" w:themeColor="text1"/>
        </w:rPr>
        <w:t>исполняющий(</w:t>
      </w:r>
      <w:proofErr w:type="spellStart"/>
      <w:r w:rsidRPr="00A119C6">
        <w:rPr>
          <w:color w:val="000000" w:themeColor="text1"/>
        </w:rPr>
        <w:t>ая</w:t>
      </w:r>
      <w:proofErr w:type="spellEnd"/>
      <w:r w:rsidRPr="00A119C6">
        <w:rPr>
          <w:color w:val="000000" w:themeColor="text1"/>
        </w:rPr>
        <w:t>) обязанности по должности</w:t>
      </w:r>
    </w:p>
    <w:p w:rsidR="00C14708" w:rsidRDefault="00C14708" w:rsidP="003E4660">
      <w:pPr>
        <w:pStyle w:val="30"/>
        <w:spacing w:after="0" w:line="233" w:lineRule="auto"/>
        <w:rPr>
          <w:color w:val="000000" w:themeColor="text1"/>
          <w:sz w:val="24"/>
          <w:szCs w:val="28"/>
        </w:rPr>
      </w:pPr>
      <w:r w:rsidRPr="003E4660">
        <w:rPr>
          <w:color w:val="000000" w:themeColor="text1"/>
          <w:sz w:val="24"/>
          <w:szCs w:val="28"/>
        </w:rPr>
        <w:t>(должность, наименование структурного подразделения)</w:t>
      </w:r>
    </w:p>
    <w:p w:rsidR="003E4660" w:rsidRPr="00A119C6" w:rsidRDefault="003E4660" w:rsidP="003E4660">
      <w:pPr>
        <w:pStyle w:val="30"/>
        <w:spacing w:after="0" w:line="233" w:lineRule="auto"/>
        <w:rPr>
          <w:color w:val="000000" w:themeColor="text1"/>
          <w:sz w:val="28"/>
          <w:szCs w:val="28"/>
        </w:rPr>
      </w:pPr>
    </w:p>
    <w:p w:rsidR="00C14708" w:rsidRPr="00A119C6" w:rsidRDefault="00C14708" w:rsidP="00C14708">
      <w:pPr>
        <w:pStyle w:val="11"/>
        <w:jc w:val="both"/>
        <w:rPr>
          <w:color w:val="000000" w:themeColor="text1"/>
        </w:rPr>
      </w:pPr>
      <w:r w:rsidRPr="00A119C6">
        <w:rPr>
          <w:color w:val="000000" w:themeColor="text1"/>
        </w:rPr>
        <w:t>предупрежден(а) о том, что на период исполнения должностных обязанностей мне будет предоставлен допуск к информации, содержащей персональные данные субъектов персональных данных.</w:t>
      </w:r>
    </w:p>
    <w:p w:rsidR="00C14708" w:rsidRPr="00A119C6" w:rsidRDefault="00C14708" w:rsidP="00C14708">
      <w:pPr>
        <w:pStyle w:val="11"/>
        <w:ind w:firstLine="580"/>
        <w:jc w:val="both"/>
        <w:rPr>
          <w:color w:val="000000" w:themeColor="text1"/>
        </w:rPr>
      </w:pPr>
      <w:r w:rsidRPr="00A119C6">
        <w:rPr>
          <w:color w:val="000000" w:themeColor="text1"/>
        </w:rPr>
        <w:t>Настоящим добровольно принимаю на себя обязательства: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22"/>
        </w:tabs>
        <w:ind w:firstLine="580"/>
        <w:jc w:val="both"/>
        <w:rPr>
          <w:color w:val="000000" w:themeColor="text1"/>
        </w:rPr>
      </w:pPr>
      <w:bookmarkStart w:id="11" w:name="bookmark7"/>
      <w:bookmarkEnd w:id="11"/>
      <w:r w:rsidRPr="00A119C6">
        <w:rPr>
          <w:color w:val="000000" w:themeColor="text1"/>
        </w:rPr>
        <w:t>Не осуществлять незаконную передачу персональных данных и не разгла</w:t>
      </w:r>
      <w:r w:rsidRPr="00A119C6">
        <w:rPr>
          <w:color w:val="000000" w:themeColor="text1"/>
        </w:rPr>
        <w:softHyphen/>
        <w:t>шать третьим лицам информацию, содержащую персональные данные, которая мне доверена (будет доверена) или станет известной в связи с исполнением долж</w:t>
      </w:r>
      <w:r w:rsidRPr="00A119C6">
        <w:rPr>
          <w:color w:val="000000" w:themeColor="text1"/>
        </w:rPr>
        <w:softHyphen/>
        <w:t>ностных (служебных) обязанностей.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31"/>
        </w:tabs>
        <w:ind w:firstLine="580"/>
        <w:jc w:val="both"/>
        <w:rPr>
          <w:color w:val="000000" w:themeColor="text1"/>
        </w:rPr>
      </w:pPr>
      <w:bookmarkStart w:id="12" w:name="bookmark8"/>
      <w:bookmarkEnd w:id="12"/>
      <w:r w:rsidRPr="00A119C6">
        <w:rPr>
          <w:color w:val="000000" w:themeColor="text1"/>
        </w:rPr>
        <w:t>Не использовать сведения, содержащие персональные данные, в личных целях.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22"/>
        </w:tabs>
        <w:ind w:firstLine="580"/>
        <w:jc w:val="both"/>
        <w:rPr>
          <w:color w:val="000000" w:themeColor="text1"/>
        </w:rPr>
      </w:pPr>
      <w:bookmarkStart w:id="13" w:name="bookmark9"/>
      <w:bookmarkEnd w:id="13"/>
      <w:r w:rsidRPr="00A119C6">
        <w:rPr>
          <w:color w:val="000000" w:themeColor="text1"/>
        </w:rPr>
        <w:t>В случае попытки третьих лиц незаконно получить от меня информацию, содержащую персональные данные, сообщать об этом непосредственному руко</w:t>
      </w:r>
      <w:r w:rsidRPr="00A119C6">
        <w:rPr>
          <w:color w:val="000000" w:themeColor="text1"/>
        </w:rPr>
        <w:softHyphen/>
        <w:t>водителю.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22"/>
        </w:tabs>
        <w:ind w:firstLine="580"/>
        <w:jc w:val="both"/>
        <w:rPr>
          <w:color w:val="000000" w:themeColor="text1"/>
        </w:rPr>
      </w:pPr>
      <w:bookmarkStart w:id="14" w:name="bookmark10"/>
      <w:bookmarkEnd w:id="14"/>
      <w:r w:rsidRPr="00A119C6">
        <w:rPr>
          <w:color w:val="000000" w:themeColor="text1"/>
        </w:rPr>
        <w:t>Выполнять требования нормативных правовых актов, регламентирующих вопросы обработки и защиты персональных данных.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32"/>
        </w:tabs>
        <w:ind w:firstLine="580"/>
        <w:jc w:val="both"/>
        <w:rPr>
          <w:color w:val="000000" w:themeColor="text1"/>
        </w:rPr>
      </w:pPr>
      <w:bookmarkStart w:id="15" w:name="bookmark11"/>
      <w:bookmarkEnd w:id="15"/>
      <w:r w:rsidRPr="00A119C6">
        <w:rPr>
          <w:color w:val="000000" w:themeColor="text1"/>
        </w:rPr>
        <w:t>Не разглашать и не передавать третьим лицам известную мне информа</w:t>
      </w:r>
      <w:r w:rsidRPr="00A119C6">
        <w:rPr>
          <w:color w:val="000000" w:themeColor="text1"/>
        </w:rPr>
        <w:softHyphen/>
        <w:t>цию, содержащую персональные данные после прекращения права на допуск к информации, содержащей персональные данные.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27"/>
        </w:tabs>
        <w:ind w:firstLine="580"/>
        <w:jc w:val="both"/>
        <w:rPr>
          <w:color w:val="000000" w:themeColor="text1"/>
        </w:rPr>
      </w:pPr>
      <w:bookmarkStart w:id="16" w:name="bookmark12"/>
      <w:bookmarkEnd w:id="16"/>
      <w:r w:rsidRPr="00A119C6">
        <w:rPr>
          <w:color w:val="000000" w:themeColor="text1"/>
        </w:rPr>
        <w:t>В случае расторжения со мной трудового договора (контракта) обязуюсь прекратить обработку персональных данных, ставших известными мне в связи с исполнением должностных обязанностей.</w:t>
      </w:r>
    </w:p>
    <w:p w:rsidR="00C14708" w:rsidRPr="00A119C6" w:rsidRDefault="00C14708" w:rsidP="00C14708">
      <w:pPr>
        <w:pStyle w:val="11"/>
        <w:numPr>
          <w:ilvl w:val="0"/>
          <w:numId w:val="2"/>
        </w:numPr>
        <w:tabs>
          <w:tab w:val="left" w:pos="932"/>
        </w:tabs>
        <w:spacing w:after="480"/>
        <w:ind w:firstLine="580"/>
        <w:jc w:val="both"/>
        <w:rPr>
          <w:color w:val="000000" w:themeColor="text1"/>
        </w:rPr>
      </w:pPr>
      <w:bookmarkStart w:id="17" w:name="bookmark13"/>
      <w:bookmarkEnd w:id="17"/>
      <w:r w:rsidRPr="00A119C6">
        <w:rPr>
          <w:color w:val="000000" w:themeColor="text1"/>
        </w:rPr>
        <w:t>Я предупрежден(а) о том, что в случае нарушения данного обязательства, а также положений, предусмотренных нормами действующего законодательства, буду привлечен(а) к дисциплинарной и/или иной юридической ответственности в соответствии с действующим законодательством Российской Федерации.</w:t>
      </w:r>
    </w:p>
    <w:p w:rsidR="00C14708" w:rsidRPr="005638B6" w:rsidRDefault="00C14708" w:rsidP="005638B6">
      <w:pPr>
        <w:pStyle w:val="30"/>
        <w:pBdr>
          <w:top w:val="single" w:sz="4" w:space="3" w:color="auto"/>
        </w:pBdr>
        <w:spacing w:line="240" w:lineRule="auto"/>
        <w:ind w:left="2400"/>
        <w:rPr>
          <w:color w:val="000000" w:themeColor="text1"/>
          <w:sz w:val="22"/>
          <w:szCs w:val="28"/>
        </w:rPr>
      </w:pPr>
      <w:r w:rsidRPr="005638B6">
        <w:rPr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64B7" wp14:editId="117CB9A5">
                <wp:simplePos x="0" y="0"/>
                <wp:positionH relativeFrom="page">
                  <wp:posOffset>6055995</wp:posOffset>
                </wp:positionH>
                <wp:positionV relativeFrom="paragraph">
                  <wp:posOffset>12065</wp:posOffset>
                </wp:positionV>
                <wp:extent cx="562610" cy="21082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10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4708" w:rsidRPr="005638B6" w:rsidRDefault="00C14708" w:rsidP="00C14708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5638B6">
                              <w:rPr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864B7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476.85pt;margin-top:.95pt;width:44.3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" filled="f" stroked="f">
                <v:textbox inset="0,0,0,0">
                  <w:txbxContent>
                    <w:p w:rsidR="00C14708" w:rsidRPr="005638B6" w:rsidRDefault="00C14708" w:rsidP="00C14708">
                      <w:pPr>
                        <w:pStyle w:val="30"/>
                        <w:pBdr>
                          <w:top w:val="single" w:sz="4" w:space="0" w:color="auto"/>
                        </w:pBdr>
                        <w:spacing w:after="0" w:line="240" w:lineRule="auto"/>
                        <w:jc w:val="left"/>
                        <w:rPr>
                          <w:sz w:val="20"/>
                        </w:rPr>
                      </w:pPr>
                      <w:r w:rsidRPr="005638B6">
                        <w:rPr>
                          <w:sz w:val="2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38B6">
        <w:rPr>
          <w:color w:val="000000" w:themeColor="text1"/>
          <w:sz w:val="22"/>
          <w:szCs w:val="28"/>
        </w:rPr>
        <w:t>(фамилия, инициалы)</w:t>
      </w:r>
    </w:p>
    <w:p w:rsidR="00C14708" w:rsidRPr="00A119C6" w:rsidRDefault="005638B6" w:rsidP="00C14708">
      <w:pPr>
        <w:pStyle w:val="11"/>
        <w:spacing w:after="320"/>
        <w:ind w:firstLine="580"/>
        <w:jc w:val="both"/>
        <w:rPr>
          <w:color w:val="000000" w:themeColor="text1"/>
        </w:rPr>
      </w:pPr>
      <w:r>
        <w:rPr>
          <w:color w:val="000000" w:themeColor="text1"/>
        </w:rPr>
        <w:t xml:space="preserve">___ </w:t>
      </w:r>
      <w:r w:rsidR="00C14708" w:rsidRPr="00A119C6">
        <w:rPr>
          <w:color w:val="000000" w:themeColor="text1"/>
        </w:rPr>
        <w:t>«</w:t>
      </w:r>
      <w:r w:rsidR="003E4660">
        <w:rPr>
          <w:color w:val="000000" w:themeColor="text1"/>
        </w:rPr>
        <w:t>_</w:t>
      </w:r>
      <w:r>
        <w:rPr>
          <w:color w:val="000000" w:themeColor="text1"/>
        </w:rPr>
        <w:t>_________</w:t>
      </w:r>
      <w:r w:rsidR="003E4660">
        <w:rPr>
          <w:color w:val="000000" w:themeColor="text1"/>
        </w:rPr>
        <w:t>_</w:t>
      </w:r>
      <w:r w:rsidR="00C14708" w:rsidRPr="00A119C6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C14708" w:rsidRPr="00A119C6">
        <w:rPr>
          <w:color w:val="000000" w:themeColor="text1"/>
        </w:rPr>
        <w:t>20</w:t>
      </w:r>
      <w:r w:rsidR="003E4660">
        <w:rPr>
          <w:color w:val="000000" w:themeColor="text1"/>
        </w:rPr>
        <w:t>__</w:t>
      </w:r>
      <w:r w:rsidR="00C14708" w:rsidRPr="00A119C6">
        <w:rPr>
          <w:color w:val="000000" w:themeColor="text1"/>
        </w:rPr>
        <w:t xml:space="preserve"> г.</w:t>
      </w:r>
    </w:p>
    <w:bookmarkEnd w:id="9"/>
    <w:p w:rsidR="002B6A41" w:rsidRPr="00A119C6" w:rsidRDefault="002B6A41">
      <w:pPr>
        <w:spacing w:line="360" w:lineRule="exact"/>
        <w:rPr>
          <w:color w:val="000000" w:themeColor="text1"/>
          <w:sz w:val="28"/>
          <w:szCs w:val="28"/>
        </w:rPr>
      </w:pPr>
    </w:p>
    <w:p w:rsidR="002B6A41" w:rsidRPr="00A119C6" w:rsidRDefault="002B6A41">
      <w:pPr>
        <w:spacing w:line="1" w:lineRule="exact"/>
        <w:rPr>
          <w:color w:val="000000" w:themeColor="text1"/>
          <w:sz w:val="28"/>
          <w:szCs w:val="28"/>
        </w:rPr>
        <w:sectPr w:rsidR="002B6A41" w:rsidRPr="00A119C6">
          <w:headerReference w:type="default" r:id="rId11"/>
          <w:headerReference w:type="first" r:id="rId12"/>
          <w:type w:val="continuous"/>
          <w:pgSz w:w="11900" w:h="16840"/>
          <w:pgMar w:top="677" w:right="1052" w:bottom="677" w:left="1751" w:header="0" w:footer="3" w:gutter="0"/>
          <w:cols w:space="720"/>
          <w:noEndnote/>
          <w:docGrid w:linePitch="360"/>
        </w:sectPr>
      </w:pPr>
    </w:p>
    <w:p w:rsidR="00C14708" w:rsidRPr="00A119C6" w:rsidRDefault="00C14708" w:rsidP="005638B6">
      <w:pPr>
        <w:pStyle w:val="11"/>
        <w:spacing w:after="320"/>
        <w:jc w:val="both"/>
        <w:rPr>
          <w:color w:val="000000" w:themeColor="text1"/>
        </w:rPr>
      </w:pPr>
    </w:p>
    <w:sectPr w:rsidR="00C14708" w:rsidRPr="00A119C6">
      <w:headerReference w:type="default" r:id="rId13"/>
      <w:pgSz w:w="11900" w:h="16840"/>
      <w:pgMar w:top="1129" w:right="536" w:bottom="1129" w:left="1386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AE" w:rsidRDefault="00E84EAE">
      <w:r>
        <w:separator/>
      </w:r>
    </w:p>
  </w:endnote>
  <w:endnote w:type="continuationSeparator" w:id="0">
    <w:p w:rsidR="00E84EAE" w:rsidRDefault="00E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AE" w:rsidRDefault="00E84EAE"/>
  </w:footnote>
  <w:footnote w:type="continuationSeparator" w:id="0">
    <w:p w:rsidR="00E84EAE" w:rsidRDefault="00E84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D0" w:rsidRDefault="00850CD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4A3D38" wp14:editId="5D1B48E9">
              <wp:simplePos x="0" y="0"/>
              <wp:positionH relativeFrom="page">
                <wp:posOffset>3843020</wp:posOffset>
              </wp:positionH>
              <wp:positionV relativeFrom="page">
                <wp:posOffset>280670</wp:posOffset>
              </wp:positionV>
              <wp:extent cx="54610" cy="85090"/>
              <wp:effectExtent l="0" t="0" r="0" b="0"/>
              <wp:wrapNone/>
              <wp:docPr id="3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0CD0" w:rsidRDefault="00850CD0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A3D38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302.6pt;margin-top:22.1pt;width:4.3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" filled="f" stroked="f">
              <v:textbox style="mso-fit-shape-to-text:t" inset="0,0,0,0">
                <w:txbxContent>
                  <w:p w:rsidR="00850CD0" w:rsidRDefault="00850CD0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D0" w:rsidRDefault="00850CD0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08" w:rsidRDefault="00C1470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41" w:rsidRDefault="00F632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3843020</wp:posOffset>
              </wp:positionH>
              <wp:positionV relativeFrom="page">
                <wp:posOffset>280670</wp:posOffset>
              </wp:positionV>
              <wp:extent cx="54610" cy="850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6A41" w:rsidRDefault="002B6A41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2.6pt;margin-top:22.1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" filled="f" stroked="f">
              <v:textbox style="mso-fit-shape-to-text:t" inset="0,0,0,0">
                <w:txbxContent>
                  <w:p w:rsidR="002B6A41" w:rsidRDefault="002B6A41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41" w:rsidRDefault="002B6A41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41" w:rsidRDefault="002B6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B03"/>
    <w:multiLevelType w:val="multilevel"/>
    <w:tmpl w:val="84B4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153FE"/>
    <w:multiLevelType w:val="multilevel"/>
    <w:tmpl w:val="61F8D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41"/>
    <w:rsid w:val="00051E2E"/>
    <w:rsid w:val="000C486F"/>
    <w:rsid w:val="001A14CB"/>
    <w:rsid w:val="001D14E9"/>
    <w:rsid w:val="0020167E"/>
    <w:rsid w:val="002573A0"/>
    <w:rsid w:val="002B6A41"/>
    <w:rsid w:val="003609C2"/>
    <w:rsid w:val="003A070A"/>
    <w:rsid w:val="003E4660"/>
    <w:rsid w:val="00417119"/>
    <w:rsid w:val="004A53E1"/>
    <w:rsid w:val="005638B6"/>
    <w:rsid w:val="006109C2"/>
    <w:rsid w:val="00665518"/>
    <w:rsid w:val="00850CD0"/>
    <w:rsid w:val="00884599"/>
    <w:rsid w:val="00A119C6"/>
    <w:rsid w:val="00A14725"/>
    <w:rsid w:val="00AA18D1"/>
    <w:rsid w:val="00AC3F35"/>
    <w:rsid w:val="00C1167C"/>
    <w:rsid w:val="00C14708"/>
    <w:rsid w:val="00CD059A"/>
    <w:rsid w:val="00CE00E9"/>
    <w:rsid w:val="00DC4BFE"/>
    <w:rsid w:val="00E84EAE"/>
    <w:rsid w:val="00EA1C22"/>
    <w:rsid w:val="00F226F2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FE32"/>
  <w15:docId w15:val="{3E4A339D-DA6A-4B1E-8BF9-20461EB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201881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20" w:line="259" w:lineRule="auto"/>
      <w:ind w:firstLine="5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ind w:firstLine="220"/>
    </w:pPr>
    <w:rPr>
      <w:rFonts w:ascii="Arial" w:eastAsia="Arial" w:hAnsi="Arial" w:cs="Arial"/>
      <w:i/>
      <w:iCs/>
      <w:color w:val="201881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20" w:line="235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C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CD0"/>
    <w:rPr>
      <w:color w:val="000000"/>
    </w:rPr>
  </w:style>
  <w:style w:type="paragraph" w:styleId="a8">
    <w:name w:val="footer"/>
    <w:basedOn w:val="a"/>
    <w:link w:val="a9"/>
    <w:uiPriority w:val="99"/>
    <w:unhideWhenUsed/>
    <w:rsid w:val="00850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C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D128-3BE7-4340-A06E-CF5BAAA6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Секретарь</cp:lastModifiedBy>
  <cp:revision>8</cp:revision>
  <dcterms:created xsi:type="dcterms:W3CDTF">2024-01-31T12:53:00Z</dcterms:created>
  <dcterms:modified xsi:type="dcterms:W3CDTF">2024-02-12T11:53:00Z</dcterms:modified>
</cp:coreProperties>
</file>